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2B" w:rsidRPr="004149FE" w:rsidRDefault="00C66B2B" w:rsidP="004C658F">
      <w:pPr>
        <w:spacing w:after="75" w:line="240" w:lineRule="auto"/>
        <w:jc w:val="center"/>
        <w:outlineLvl w:val="0"/>
        <w:rPr>
          <w:rFonts w:ascii="Times New Roman" w:eastAsia="Times New Roman" w:hAnsi="Times New Roman" w:cs="Times New Roman"/>
          <w:b/>
          <w:kern w:val="36"/>
          <w:sz w:val="52"/>
          <w:szCs w:val="52"/>
          <w:lang w:eastAsia="en-IE"/>
        </w:rPr>
      </w:pPr>
      <w:bookmarkStart w:id="0" w:name="_GoBack"/>
      <w:bookmarkEnd w:id="0"/>
      <w:r w:rsidRPr="004149FE">
        <w:rPr>
          <w:rFonts w:ascii="Times New Roman" w:eastAsia="Times New Roman" w:hAnsi="Times New Roman" w:cs="Times New Roman"/>
          <w:b/>
          <w:kern w:val="36"/>
          <w:sz w:val="52"/>
          <w:szCs w:val="52"/>
          <w:lang w:eastAsia="en-IE"/>
        </w:rPr>
        <w:t>Special Needs Policy</w:t>
      </w:r>
    </w:p>
    <w:p w:rsidR="00C66B2B" w:rsidRPr="004149FE" w:rsidRDefault="00C66B2B" w:rsidP="00C66B2B">
      <w:pPr>
        <w:pStyle w:val="BodyText"/>
        <w:jc w:val="both"/>
        <w:rPr>
          <w:b/>
          <w:i w:val="0"/>
          <w:iCs w:val="0"/>
          <w:u w:val="single"/>
        </w:rPr>
      </w:pPr>
    </w:p>
    <w:p w:rsidR="00C66B2B" w:rsidRPr="004149FE" w:rsidRDefault="00C66B2B" w:rsidP="00C66B2B">
      <w:pPr>
        <w:pStyle w:val="BodyText"/>
        <w:jc w:val="both"/>
        <w:rPr>
          <w:b/>
          <w:i w:val="0"/>
          <w:iCs w:val="0"/>
          <w:sz w:val="32"/>
          <w:szCs w:val="32"/>
        </w:rPr>
      </w:pPr>
      <w:r w:rsidRPr="004149FE">
        <w:rPr>
          <w:b/>
          <w:i w:val="0"/>
          <w:iCs w:val="0"/>
          <w:sz w:val="32"/>
          <w:szCs w:val="32"/>
        </w:rPr>
        <w:t>Introduction:</w:t>
      </w:r>
    </w:p>
    <w:p w:rsidR="00C66B2B" w:rsidRPr="004149FE" w:rsidRDefault="004C658F" w:rsidP="00C66B2B">
      <w:pPr>
        <w:pStyle w:val="BodyText"/>
        <w:jc w:val="both"/>
        <w:rPr>
          <w:i w:val="0"/>
          <w:iCs w:val="0"/>
        </w:rPr>
      </w:pPr>
      <w:r w:rsidRPr="004149FE">
        <w:rPr>
          <w:i w:val="0"/>
          <w:iCs w:val="0"/>
        </w:rPr>
        <w:t xml:space="preserve">Cushinstown </w:t>
      </w:r>
      <w:r w:rsidR="00C66B2B" w:rsidRPr="004149FE">
        <w:rPr>
          <w:i w:val="0"/>
          <w:iCs w:val="0"/>
        </w:rPr>
        <w:t>National School is a co-educational primary school</w:t>
      </w:r>
      <w:r w:rsidR="00D23465" w:rsidRPr="004149FE">
        <w:rPr>
          <w:i w:val="0"/>
          <w:iCs w:val="0"/>
        </w:rPr>
        <w:t xml:space="preserve"> under the patronage of the Diocese of Ferns</w:t>
      </w:r>
      <w:r w:rsidR="00C66B2B" w:rsidRPr="004149FE">
        <w:rPr>
          <w:i w:val="0"/>
          <w:iCs w:val="0"/>
        </w:rPr>
        <w:t>. It is a mainstream primary school with an ASD class, catering for a full cross section of children. The purpose of this SEN policy is to provide practical guidance for teachers, par</w:t>
      </w:r>
      <w:r w:rsidR="00116089" w:rsidRPr="004149FE">
        <w:rPr>
          <w:i w:val="0"/>
          <w:iCs w:val="0"/>
        </w:rPr>
        <w:t>ents and other interested parties</w:t>
      </w:r>
      <w:r w:rsidR="00C66B2B" w:rsidRPr="004149FE">
        <w:rPr>
          <w:i w:val="0"/>
          <w:iCs w:val="0"/>
        </w:rPr>
        <w:t xml:space="preserve"> on the provision of effective learning support to pupils experiencing low achievement and / or learning difficulties, as well as to fulfil our obligations under the Education Act 1998.</w:t>
      </w:r>
    </w:p>
    <w:p w:rsidR="00C66B2B" w:rsidRPr="004149FE" w:rsidRDefault="00C66B2B" w:rsidP="00C66B2B">
      <w:pPr>
        <w:pStyle w:val="BodyText"/>
        <w:jc w:val="both"/>
        <w:rPr>
          <w:i w:val="0"/>
          <w:iCs w:val="0"/>
        </w:rPr>
      </w:pPr>
    </w:p>
    <w:p w:rsidR="006644C5" w:rsidRPr="004149FE" w:rsidRDefault="006644C5" w:rsidP="006644C5">
      <w:pPr>
        <w:pStyle w:val="BodyText"/>
        <w:jc w:val="both"/>
        <w:rPr>
          <w:i w:val="0"/>
          <w:iCs w:val="0"/>
        </w:rPr>
      </w:pPr>
      <w:r w:rsidRPr="004149FE">
        <w:rPr>
          <w:i w:val="0"/>
          <w:iCs w:val="0"/>
        </w:rPr>
        <w:t>The school currently has the following provisions to cater for children with Special Education Needs:</w:t>
      </w:r>
    </w:p>
    <w:p w:rsidR="006644C5" w:rsidRPr="004149FE" w:rsidRDefault="006644C5" w:rsidP="006644C5">
      <w:pPr>
        <w:pStyle w:val="BodyText"/>
        <w:jc w:val="both"/>
        <w:rPr>
          <w:i w:val="0"/>
          <w:iCs w:val="0"/>
        </w:rPr>
      </w:pPr>
    </w:p>
    <w:p w:rsidR="006644C5" w:rsidRPr="004149FE" w:rsidRDefault="00116089" w:rsidP="00DE11BD">
      <w:pPr>
        <w:pStyle w:val="BodyText"/>
        <w:numPr>
          <w:ilvl w:val="0"/>
          <w:numId w:val="5"/>
        </w:numPr>
        <w:jc w:val="both"/>
        <w:rPr>
          <w:i w:val="0"/>
          <w:iCs w:val="0"/>
        </w:rPr>
      </w:pPr>
      <w:r w:rsidRPr="004149FE">
        <w:rPr>
          <w:i w:val="0"/>
          <w:iCs w:val="0"/>
        </w:rPr>
        <w:t>Learning S</w:t>
      </w:r>
      <w:r w:rsidR="00730617" w:rsidRPr="004149FE">
        <w:rPr>
          <w:i w:val="0"/>
          <w:iCs w:val="0"/>
        </w:rPr>
        <w:t>upport</w:t>
      </w:r>
      <w:r w:rsidR="006644C5" w:rsidRPr="004149FE">
        <w:rPr>
          <w:i w:val="0"/>
          <w:iCs w:val="0"/>
        </w:rPr>
        <w:t xml:space="preserve"> Teachers</w:t>
      </w:r>
    </w:p>
    <w:p w:rsidR="006644C5" w:rsidRPr="004149FE" w:rsidRDefault="006644C5" w:rsidP="00DE11BD">
      <w:pPr>
        <w:pStyle w:val="BodyText"/>
        <w:numPr>
          <w:ilvl w:val="0"/>
          <w:numId w:val="5"/>
        </w:numPr>
        <w:jc w:val="both"/>
        <w:rPr>
          <w:i w:val="0"/>
          <w:iCs w:val="0"/>
        </w:rPr>
      </w:pPr>
      <w:r w:rsidRPr="004149FE">
        <w:rPr>
          <w:i w:val="0"/>
          <w:iCs w:val="0"/>
        </w:rPr>
        <w:t>An ASD class</w:t>
      </w:r>
    </w:p>
    <w:p w:rsidR="006644C5" w:rsidRPr="004149FE" w:rsidRDefault="00116089" w:rsidP="00DE11BD">
      <w:pPr>
        <w:pStyle w:val="BodyText"/>
        <w:numPr>
          <w:ilvl w:val="0"/>
          <w:numId w:val="5"/>
        </w:numPr>
        <w:jc w:val="both"/>
        <w:rPr>
          <w:i w:val="0"/>
          <w:iCs w:val="0"/>
        </w:rPr>
      </w:pPr>
      <w:r w:rsidRPr="004149FE">
        <w:rPr>
          <w:i w:val="0"/>
          <w:iCs w:val="0"/>
        </w:rPr>
        <w:t>Inclusion Support</w:t>
      </w:r>
      <w:r w:rsidR="006644C5" w:rsidRPr="004149FE">
        <w:rPr>
          <w:i w:val="0"/>
          <w:iCs w:val="0"/>
        </w:rPr>
        <w:t xml:space="preserve"> Assistants</w:t>
      </w:r>
    </w:p>
    <w:p w:rsidR="006644C5" w:rsidRPr="004149FE" w:rsidRDefault="006644C5" w:rsidP="006644C5">
      <w:pPr>
        <w:pStyle w:val="BodyText"/>
        <w:jc w:val="both"/>
        <w:rPr>
          <w:i w:val="0"/>
          <w:iCs w:val="0"/>
        </w:rPr>
      </w:pPr>
    </w:p>
    <w:p w:rsidR="006644C5" w:rsidRPr="004149FE" w:rsidRDefault="006644C5" w:rsidP="006644C5">
      <w:pPr>
        <w:pStyle w:val="BodyText"/>
        <w:jc w:val="both"/>
        <w:rPr>
          <w:i w:val="0"/>
          <w:iCs w:val="0"/>
        </w:rPr>
      </w:pPr>
    </w:p>
    <w:p w:rsidR="006644C5" w:rsidRPr="004149FE" w:rsidRDefault="006644C5" w:rsidP="006644C5">
      <w:pPr>
        <w:pStyle w:val="BodyText"/>
        <w:jc w:val="both"/>
        <w:rPr>
          <w:b/>
          <w:bCs/>
          <w:i w:val="0"/>
          <w:iCs w:val="0"/>
          <w:sz w:val="32"/>
          <w:szCs w:val="32"/>
        </w:rPr>
      </w:pPr>
      <w:r w:rsidRPr="004149FE">
        <w:rPr>
          <w:b/>
          <w:bCs/>
          <w:i w:val="0"/>
          <w:iCs w:val="0"/>
          <w:sz w:val="32"/>
          <w:szCs w:val="32"/>
        </w:rPr>
        <w:t>Implementation and Review</w:t>
      </w:r>
    </w:p>
    <w:p w:rsidR="006644C5" w:rsidRDefault="006644C5" w:rsidP="006644C5">
      <w:pPr>
        <w:pStyle w:val="BodyText"/>
        <w:jc w:val="both"/>
        <w:rPr>
          <w:i w:val="0"/>
          <w:iCs w:val="0"/>
        </w:rPr>
      </w:pPr>
      <w:r w:rsidRPr="004149FE">
        <w:rPr>
          <w:i w:val="0"/>
          <w:iCs w:val="0"/>
        </w:rPr>
        <w:t xml:space="preserve">The implementation of this Policy will commence </w:t>
      </w:r>
      <w:r w:rsidR="004149FE">
        <w:rPr>
          <w:i w:val="0"/>
          <w:iCs w:val="0"/>
        </w:rPr>
        <w:t>i</w:t>
      </w:r>
      <w:r w:rsidRPr="004149FE">
        <w:rPr>
          <w:i w:val="0"/>
          <w:iCs w:val="0"/>
        </w:rPr>
        <w:t xml:space="preserve">n </w:t>
      </w:r>
      <w:r w:rsidR="00116089" w:rsidRPr="004149FE">
        <w:rPr>
          <w:i w:val="0"/>
          <w:iCs w:val="0"/>
        </w:rPr>
        <w:t xml:space="preserve">the first term of </w:t>
      </w:r>
      <w:r w:rsidRPr="004149FE">
        <w:rPr>
          <w:i w:val="0"/>
          <w:iCs w:val="0"/>
        </w:rPr>
        <w:t>September 2018. It will be reviewed as circumstances may warrant.</w:t>
      </w:r>
    </w:p>
    <w:p w:rsidR="00C4040C" w:rsidRPr="004149FE" w:rsidRDefault="00C4040C" w:rsidP="006644C5">
      <w:pPr>
        <w:pStyle w:val="BodyText"/>
        <w:jc w:val="both"/>
        <w:rPr>
          <w:i w:val="0"/>
          <w:iCs w:val="0"/>
        </w:rPr>
      </w:pPr>
      <w:r>
        <w:rPr>
          <w:i w:val="0"/>
          <w:iCs w:val="0"/>
        </w:rPr>
        <w:t>This policy was updated in November 2019.</w:t>
      </w:r>
    </w:p>
    <w:p w:rsidR="006644C5" w:rsidRPr="004149FE" w:rsidRDefault="006644C5" w:rsidP="006644C5">
      <w:pPr>
        <w:pStyle w:val="BodyText"/>
        <w:jc w:val="both"/>
        <w:rPr>
          <w:i w:val="0"/>
          <w:iCs w:val="0"/>
        </w:rPr>
      </w:pPr>
    </w:p>
    <w:p w:rsidR="006644C5" w:rsidRPr="004149FE" w:rsidRDefault="006644C5" w:rsidP="006644C5">
      <w:pPr>
        <w:pStyle w:val="BodyText"/>
        <w:jc w:val="both"/>
        <w:rPr>
          <w:i w:val="0"/>
          <w:iCs w:val="0"/>
        </w:rPr>
      </w:pPr>
    </w:p>
    <w:p w:rsidR="006644C5" w:rsidRPr="004149FE" w:rsidRDefault="006644C5" w:rsidP="006644C5">
      <w:pPr>
        <w:pStyle w:val="BodyText"/>
        <w:jc w:val="both"/>
        <w:rPr>
          <w:b/>
          <w:bCs/>
          <w:i w:val="0"/>
          <w:iCs w:val="0"/>
          <w:sz w:val="32"/>
          <w:szCs w:val="32"/>
        </w:rPr>
      </w:pPr>
      <w:r w:rsidRPr="004149FE">
        <w:rPr>
          <w:b/>
          <w:bCs/>
          <w:i w:val="0"/>
          <w:iCs w:val="0"/>
          <w:sz w:val="32"/>
          <w:szCs w:val="32"/>
        </w:rPr>
        <w:t>Communication</w:t>
      </w:r>
    </w:p>
    <w:p w:rsidR="006644C5" w:rsidRPr="004149FE" w:rsidRDefault="006644C5" w:rsidP="006644C5">
      <w:pPr>
        <w:pStyle w:val="BodyText"/>
        <w:jc w:val="both"/>
        <w:rPr>
          <w:i w:val="0"/>
          <w:iCs w:val="0"/>
        </w:rPr>
      </w:pPr>
      <w:r w:rsidRPr="004149FE">
        <w:rPr>
          <w:i w:val="0"/>
          <w:iCs w:val="0"/>
        </w:rPr>
        <w:t>This policy will be available on our school web</w:t>
      </w:r>
      <w:r w:rsidR="00116089" w:rsidRPr="004149FE">
        <w:rPr>
          <w:i w:val="0"/>
          <w:iCs w:val="0"/>
        </w:rPr>
        <w:t>site or on request.</w:t>
      </w:r>
    </w:p>
    <w:p w:rsidR="006644C5" w:rsidRPr="004149FE" w:rsidRDefault="006644C5" w:rsidP="006644C5">
      <w:pPr>
        <w:pStyle w:val="BodyText"/>
        <w:jc w:val="both"/>
        <w:rPr>
          <w:i w:val="0"/>
          <w:iCs w:val="0"/>
        </w:rPr>
      </w:pPr>
    </w:p>
    <w:p w:rsidR="006644C5" w:rsidRPr="004149FE" w:rsidRDefault="006644C5" w:rsidP="006644C5">
      <w:pPr>
        <w:pStyle w:val="BodyText"/>
        <w:jc w:val="both"/>
        <w:rPr>
          <w:i w:val="0"/>
          <w:iCs w:val="0"/>
        </w:rPr>
      </w:pPr>
    </w:p>
    <w:p w:rsidR="00C66B2B" w:rsidRPr="004149FE" w:rsidRDefault="00C66B2B" w:rsidP="00C66B2B">
      <w:pPr>
        <w:shd w:val="clear" w:color="auto" w:fill="FFFFFF"/>
        <w:spacing w:after="360" w:line="240" w:lineRule="auto"/>
        <w:rPr>
          <w:rFonts w:ascii="Times New Roman" w:eastAsia="Times New Roman" w:hAnsi="Times New Roman" w:cs="Times New Roman"/>
          <w:b/>
          <w:color w:val="202225"/>
          <w:sz w:val="32"/>
          <w:szCs w:val="32"/>
          <w:lang w:eastAsia="en-IE"/>
        </w:rPr>
      </w:pPr>
      <w:r w:rsidRPr="004149FE">
        <w:rPr>
          <w:rFonts w:ascii="Times New Roman" w:eastAsia="Times New Roman" w:hAnsi="Times New Roman" w:cs="Times New Roman"/>
          <w:b/>
          <w:color w:val="202225"/>
          <w:sz w:val="32"/>
          <w:szCs w:val="32"/>
          <w:lang w:eastAsia="en-IE"/>
        </w:rPr>
        <w:t>Rational</w:t>
      </w:r>
      <w:r w:rsidR="00116089" w:rsidRPr="004149FE">
        <w:rPr>
          <w:rFonts w:ascii="Times New Roman" w:eastAsia="Times New Roman" w:hAnsi="Times New Roman" w:cs="Times New Roman"/>
          <w:b/>
          <w:color w:val="202225"/>
          <w:sz w:val="32"/>
          <w:szCs w:val="32"/>
          <w:lang w:eastAsia="en-IE"/>
        </w:rPr>
        <w:t>e</w:t>
      </w:r>
      <w:r w:rsidRPr="004149FE">
        <w:rPr>
          <w:rFonts w:ascii="Times New Roman" w:eastAsia="Times New Roman" w:hAnsi="Times New Roman" w:cs="Times New Roman"/>
          <w:b/>
          <w:color w:val="202225"/>
          <w:sz w:val="32"/>
          <w:szCs w:val="32"/>
          <w:lang w:eastAsia="en-IE"/>
        </w:rPr>
        <w:t>:</w:t>
      </w:r>
    </w:p>
    <w:p w:rsidR="00C66B2B" w:rsidRPr="004149FE" w:rsidRDefault="00C66B2B" w:rsidP="00DE11BD">
      <w:pPr>
        <w:pStyle w:val="ListParagraph"/>
        <w:numPr>
          <w:ilvl w:val="0"/>
          <w:numId w:val="1"/>
        </w:num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To review our existing policy.</w:t>
      </w:r>
    </w:p>
    <w:p w:rsidR="00C66B2B" w:rsidRPr="004149FE" w:rsidRDefault="00C66B2B" w:rsidP="00DE11BD">
      <w:pPr>
        <w:pStyle w:val="ListParagraph"/>
        <w:numPr>
          <w:ilvl w:val="0"/>
          <w:numId w:val="1"/>
        </w:num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 xml:space="preserve">To comply with legislation and new department guidelines. </w:t>
      </w:r>
    </w:p>
    <w:p w:rsidR="008616A2" w:rsidRPr="004149FE" w:rsidRDefault="008616A2" w:rsidP="00DE11BD">
      <w:pPr>
        <w:pStyle w:val="ListParagraph"/>
        <w:numPr>
          <w:ilvl w:val="0"/>
          <w:numId w:val="1"/>
        </w:num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To ensure inclusion of children with specific learning difficulties.</w:t>
      </w:r>
    </w:p>
    <w:p w:rsidR="00C66B2B" w:rsidRPr="004149FE" w:rsidRDefault="00C66B2B" w:rsidP="00C66B2B">
      <w:pPr>
        <w:shd w:val="clear" w:color="auto" w:fill="FFFFFF"/>
        <w:spacing w:after="360" w:line="240" w:lineRule="auto"/>
        <w:rPr>
          <w:rFonts w:ascii="Times New Roman" w:eastAsia="Times New Roman" w:hAnsi="Times New Roman" w:cs="Times New Roman"/>
          <w:color w:val="202225"/>
          <w:sz w:val="32"/>
          <w:szCs w:val="32"/>
          <w:lang w:eastAsia="en-IE"/>
        </w:rPr>
      </w:pPr>
      <w:r w:rsidRPr="004149FE">
        <w:rPr>
          <w:rFonts w:ascii="Times New Roman" w:eastAsia="Times New Roman" w:hAnsi="Times New Roman" w:cs="Times New Roman"/>
          <w:b/>
          <w:bCs/>
          <w:color w:val="202225"/>
          <w:sz w:val="32"/>
          <w:szCs w:val="32"/>
          <w:lang w:eastAsia="en-IE"/>
        </w:rPr>
        <w:t>Aims of Cushinstown Nationa</w:t>
      </w:r>
      <w:r w:rsidR="004F0790">
        <w:rPr>
          <w:rFonts w:ascii="Times New Roman" w:eastAsia="Times New Roman" w:hAnsi="Times New Roman" w:cs="Times New Roman"/>
          <w:b/>
          <w:bCs/>
          <w:color w:val="202225"/>
          <w:sz w:val="32"/>
          <w:szCs w:val="32"/>
          <w:lang w:eastAsia="en-IE"/>
        </w:rPr>
        <w:t xml:space="preserve">l School in relation to Special </w:t>
      </w:r>
      <w:r w:rsidRPr="004149FE">
        <w:rPr>
          <w:rFonts w:ascii="Times New Roman" w:eastAsia="Times New Roman" w:hAnsi="Times New Roman" w:cs="Times New Roman"/>
          <w:b/>
          <w:bCs/>
          <w:color w:val="202225"/>
          <w:sz w:val="32"/>
          <w:szCs w:val="32"/>
          <w:lang w:eastAsia="en-IE"/>
        </w:rPr>
        <w:t>Needs:</w:t>
      </w:r>
    </w:p>
    <w:p w:rsidR="00C66B2B" w:rsidRPr="004149FE" w:rsidRDefault="00C66B2B" w:rsidP="00C66B2B">
      <w:p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We hope</w:t>
      </w:r>
      <w:r w:rsidR="00116089" w:rsidRPr="004149FE">
        <w:rPr>
          <w:rFonts w:ascii="Times New Roman" w:eastAsia="Times New Roman" w:hAnsi="Times New Roman" w:cs="Times New Roman"/>
          <w:color w:val="202225"/>
          <w:sz w:val="24"/>
          <w:szCs w:val="24"/>
          <w:lang w:eastAsia="en-IE"/>
        </w:rPr>
        <w:t>:</w:t>
      </w:r>
    </w:p>
    <w:p w:rsidR="00C66B2B" w:rsidRPr="004A7933" w:rsidRDefault="00116089" w:rsidP="00DE11B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02225"/>
          <w:sz w:val="24"/>
          <w:szCs w:val="24"/>
          <w:lang w:eastAsia="en-IE"/>
        </w:rPr>
      </w:pPr>
      <w:r w:rsidRPr="004A7933">
        <w:rPr>
          <w:rFonts w:ascii="Times New Roman" w:eastAsia="Times New Roman" w:hAnsi="Times New Roman" w:cs="Times New Roman"/>
          <w:color w:val="202225"/>
          <w:sz w:val="24"/>
          <w:szCs w:val="24"/>
          <w:lang w:eastAsia="en-IE"/>
        </w:rPr>
        <w:t>To</w:t>
      </w:r>
      <w:r w:rsidR="00C66B2B" w:rsidRPr="004A7933">
        <w:rPr>
          <w:rFonts w:ascii="Times New Roman" w:eastAsia="Times New Roman" w:hAnsi="Times New Roman" w:cs="Times New Roman"/>
          <w:color w:val="202225"/>
          <w:sz w:val="24"/>
          <w:szCs w:val="24"/>
          <w:lang w:eastAsia="en-IE"/>
        </w:rPr>
        <w:t xml:space="preserve"> enable pupils of all abilities to avail of an appropriate education in as far as we can in a mainstream setting.</w:t>
      </w:r>
    </w:p>
    <w:p w:rsidR="00C66B2B" w:rsidRPr="004A7933" w:rsidRDefault="00116089" w:rsidP="00DE11B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02225"/>
          <w:sz w:val="24"/>
          <w:szCs w:val="24"/>
          <w:lang w:eastAsia="en-IE"/>
        </w:rPr>
      </w:pPr>
      <w:r w:rsidRPr="004A7933">
        <w:rPr>
          <w:rFonts w:ascii="Times New Roman" w:eastAsia="Times New Roman" w:hAnsi="Times New Roman" w:cs="Times New Roman"/>
          <w:color w:val="202225"/>
          <w:sz w:val="24"/>
          <w:szCs w:val="24"/>
          <w:lang w:eastAsia="en-IE"/>
        </w:rPr>
        <w:t>To</w:t>
      </w:r>
      <w:r w:rsidR="00C66B2B" w:rsidRPr="004A7933">
        <w:rPr>
          <w:rFonts w:ascii="Times New Roman" w:eastAsia="Times New Roman" w:hAnsi="Times New Roman" w:cs="Times New Roman"/>
          <w:color w:val="202225"/>
          <w:sz w:val="24"/>
          <w:szCs w:val="24"/>
          <w:lang w:eastAsia="en-IE"/>
        </w:rPr>
        <w:t xml:space="preserve"> outline our whole school approach to teaching/learning in relation to pupils with special educational needs.</w:t>
      </w:r>
    </w:p>
    <w:p w:rsidR="00C66B2B" w:rsidRPr="004A7933" w:rsidRDefault="00C66B2B" w:rsidP="00DE11B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02225"/>
          <w:sz w:val="24"/>
          <w:szCs w:val="24"/>
          <w:lang w:eastAsia="en-IE"/>
        </w:rPr>
      </w:pPr>
      <w:r w:rsidRPr="004A7933">
        <w:rPr>
          <w:rFonts w:ascii="Times New Roman" w:eastAsia="Times New Roman" w:hAnsi="Times New Roman" w:cs="Times New Roman"/>
          <w:color w:val="202225"/>
          <w:sz w:val="24"/>
          <w:szCs w:val="24"/>
          <w:lang w:eastAsia="en-IE"/>
        </w:rPr>
        <w:t>To outline our system for identifying and teaching children with special needs.</w:t>
      </w:r>
    </w:p>
    <w:p w:rsidR="00C66B2B" w:rsidRPr="004A7933" w:rsidRDefault="00C66B2B" w:rsidP="00DE11B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02225"/>
          <w:sz w:val="24"/>
          <w:szCs w:val="24"/>
          <w:lang w:eastAsia="en-IE"/>
        </w:rPr>
      </w:pPr>
      <w:r w:rsidRPr="004A7933">
        <w:rPr>
          <w:rFonts w:ascii="Times New Roman" w:eastAsia="Times New Roman" w:hAnsi="Times New Roman" w:cs="Times New Roman"/>
          <w:color w:val="202225"/>
          <w:sz w:val="24"/>
          <w:szCs w:val="24"/>
          <w:lang w:eastAsia="en-IE"/>
        </w:rPr>
        <w:lastRenderedPageBreak/>
        <w:t>To assist parents making a decision on where to enrol their child, through clarifying what service</w:t>
      </w:r>
      <w:r w:rsidR="004149FE" w:rsidRPr="004A7933">
        <w:rPr>
          <w:rFonts w:ascii="Times New Roman" w:eastAsia="Times New Roman" w:hAnsi="Times New Roman" w:cs="Times New Roman"/>
          <w:color w:val="202225"/>
          <w:sz w:val="24"/>
          <w:szCs w:val="24"/>
          <w:lang w:eastAsia="en-IE"/>
        </w:rPr>
        <w:t>s</w:t>
      </w:r>
      <w:r w:rsidRPr="004A7933">
        <w:rPr>
          <w:rFonts w:ascii="Times New Roman" w:eastAsia="Times New Roman" w:hAnsi="Times New Roman" w:cs="Times New Roman"/>
          <w:color w:val="202225"/>
          <w:sz w:val="24"/>
          <w:szCs w:val="24"/>
          <w:lang w:eastAsia="en-IE"/>
        </w:rPr>
        <w:t xml:space="preserve"> we can provide.</w:t>
      </w:r>
    </w:p>
    <w:p w:rsidR="00C66B2B" w:rsidRPr="004A7933" w:rsidRDefault="00C66B2B" w:rsidP="00DE11B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02225"/>
          <w:sz w:val="24"/>
          <w:szCs w:val="24"/>
          <w:lang w:eastAsia="en-IE"/>
        </w:rPr>
      </w:pPr>
      <w:r w:rsidRPr="004A7933">
        <w:rPr>
          <w:rFonts w:ascii="Times New Roman" w:eastAsia="Times New Roman" w:hAnsi="Times New Roman" w:cs="Times New Roman"/>
          <w:color w:val="202225"/>
          <w:sz w:val="24"/>
          <w:szCs w:val="24"/>
          <w:lang w:eastAsia="en-IE"/>
        </w:rPr>
        <w:t>To outline procedures and practices to be followed in relation to supporting the teaching and learning of pupils with special educational needs.</w:t>
      </w:r>
    </w:p>
    <w:p w:rsidR="00C66B2B" w:rsidRPr="004A7933" w:rsidRDefault="00C66B2B" w:rsidP="00DE11B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02225"/>
          <w:sz w:val="24"/>
          <w:szCs w:val="24"/>
          <w:lang w:eastAsia="en-IE"/>
        </w:rPr>
      </w:pPr>
      <w:r w:rsidRPr="004A7933">
        <w:rPr>
          <w:rFonts w:ascii="Times New Roman" w:eastAsia="Times New Roman" w:hAnsi="Times New Roman" w:cs="Times New Roman"/>
          <w:color w:val="202225"/>
          <w:sz w:val="24"/>
          <w:szCs w:val="24"/>
          <w:lang w:eastAsia="en-IE"/>
        </w:rPr>
        <w:t>To establish a framework of communication so parents of special educational needs pupils are aware of what instruction their children receive.</w:t>
      </w:r>
    </w:p>
    <w:p w:rsidR="004C658F" w:rsidRPr="004A7933" w:rsidRDefault="004B33E6" w:rsidP="00DE11BD">
      <w:pPr>
        <w:pStyle w:val="ListParagraph"/>
        <w:numPr>
          <w:ilvl w:val="0"/>
          <w:numId w:val="6"/>
        </w:numPr>
        <w:spacing w:before="60" w:after="60" w:line="240" w:lineRule="auto"/>
        <w:jc w:val="both"/>
        <w:rPr>
          <w:rFonts w:ascii="Times New Roman" w:hAnsi="Times New Roman" w:cs="Times New Roman"/>
          <w:b/>
          <w:sz w:val="24"/>
          <w:szCs w:val="24"/>
        </w:rPr>
      </w:pPr>
      <w:r w:rsidRPr="004A7933">
        <w:rPr>
          <w:rFonts w:ascii="Times New Roman" w:hAnsi="Times New Roman" w:cs="Times New Roman"/>
          <w:i/>
          <w:sz w:val="24"/>
          <w:szCs w:val="24"/>
        </w:rPr>
        <w:t>To ensure compliance with legislation - to promote equality of access to and participation in education and to promote the means whereby students may benefit from education” S. 6 (c) Education Act</w:t>
      </w:r>
    </w:p>
    <w:p w:rsidR="004C658F" w:rsidRPr="004149FE" w:rsidRDefault="004C658F" w:rsidP="004C658F">
      <w:pPr>
        <w:spacing w:before="60" w:after="60" w:line="240" w:lineRule="auto"/>
        <w:ind w:left="720"/>
        <w:jc w:val="both"/>
        <w:rPr>
          <w:rFonts w:ascii="Times New Roman" w:hAnsi="Times New Roman" w:cs="Times New Roman"/>
          <w:b/>
          <w:sz w:val="24"/>
          <w:szCs w:val="24"/>
        </w:rPr>
      </w:pPr>
    </w:p>
    <w:p w:rsidR="00805D1C" w:rsidRPr="004149FE" w:rsidRDefault="00805D1C" w:rsidP="004C658F">
      <w:pPr>
        <w:pStyle w:val="NoSpacing"/>
        <w:rPr>
          <w:rFonts w:ascii="Times New Roman" w:hAnsi="Times New Roman" w:cs="Times New Roman"/>
          <w:b/>
          <w:sz w:val="32"/>
          <w:szCs w:val="32"/>
        </w:rPr>
      </w:pPr>
      <w:r w:rsidRPr="004149FE">
        <w:rPr>
          <w:rFonts w:ascii="Times New Roman" w:hAnsi="Times New Roman" w:cs="Times New Roman"/>
          <w:b/>
          <w:sz w:val="32"/>
          <w:szCs w:val="32"/>
        </w:rPr>
        <w:t>Specific Objectives of Learning Support</w:t>
      </w:r>
    </w:p>
    <w:p w:rsidR="00805D1C" w:rsidRPr="004149FE" w:rsidRDefault="00805D1C" w:rsidP="004C658F">
      <w:pPr>
        <w:pStyle w:val="NoSpacing"/>
        <w:rPr>
          <w:rFonts w:ascii="Times New Roman" w:hAnsi="Times New Roman" w:cs="Times New Roman"/>
          <w:i/>
          <w:iCs/>
          <w:sz w:val="24"/>
          <w:szCs w:val="24"/>
        </w:rPr>
      </w:pPr>
      <w:r w:rsidRPr="004149FE">
        <w:rPr>
          <w:rFonts w:ascii="Times New Roman" w:hAnsi="Times New Roman" w:cs="Times New Roman"/>
          <w:sz w:val="24"/>
          <w:szCs w:val="24"/>
        </w:rPr>
        <w:t>Through the implementat</w:t>
      </w:r>
      <w:r w:rsidR="00116089" w:rsidRPr="004149FE">
        <w:rPr>
          <w:rFonts w:ascii="Times New Roman" w:hAnsi="Times New Roman" w:cs="Times New Roman"/>
          <w:sz w:val="24"/>
          <w:szCs w:val="24"/>
        </w:rPr>
        <w:t>ion of this policy we strive to:</w:t>
      </w:r>
    </w:p>
    <w:p w:rsidR="00805D1C" w:rsidRPr="004F0790" w:rsidRDefault="00805D1C" w:rsidP="00DE11BD">
      <w:pPr>
        <w:pStyle w:val="NoSpacing"/>
        <w:numPr>
          <w:ilvl w:val="0"/>
          <w:numId w:val="8"/>
        </w:numPr>
        <w:rPr>
          <w:rFonts w:ascii="Times New Roman" w:hAnsi="Times New Roman" w:cs="Times New Roman"/>
          <w:i/>
          <w:iCs/>
          <w:sz w:val="24"/>
          <w:szCs w:val="24"/>
        </w:rPr>
      </w:pPr>
      <w:r w:rsidRPr="004149FE">
        <w:rPr>
          <w:rFonts w:ascii="Times New Roman" w:hAnsi="Times New Roman" w:cs="Times New Roman"/>
          <w:sz w:val="24"/>
          <w:szCs w:val="24"/>
        </w:rPr>
        <w:t>Fac</w:t>
      </w:r>
      <w:r w:rsidR="00116089" w:rsidRPr="004149FE">
        <w:rPr>
          <w:rFonts w:ascii="Times New Roman" w:hAnsi="Times New Roman" w:cs="Times New Roman"/>
          <w:sz w:val="24"/>
          <w:szCs w:val="24"/>
        </w:rPr>
        <w:t>ilitate pupils to participate</w:t>
      </w:r>
      <w:r w:rsidR="004149FE">
        <w:rPr>
          <w:rFonts w:ascii="Times New Roman" w:hAnsi="Times New Roman" w:cs="Times New Roman"/>
          <w:sz w:val="24"/>
          <w:szCs w:val="24"/>
        </w:rPr>
        <w:t xml:space="preserve"> and</w:t>
      </w:r>
      <w:r w:rsidR="00116089" w:rsidRPr="004149FE">
        <w:rPr>
          <w:rFonts w:ascii="Times New Roman" w:hAnsi="Times New Roman" w:cs="Times New Roman"/>
          <w:sz w:val="24"/>
          <w:szCs w:val="24"/>
        </w:rPr>
        <w:t xml:space="preserve"> access the full curriculum at an appropriate</w:t>
      </w:r>
      <w:r w:rsidRPr="004149FE">
        <w:rPr>
          <w:rFonts w:ascii="Times New Roman" w:hAnsi="Times New Roman" w:cs="Times New Roman"/>
          <w:sz w:val="24"/>
          <w:szCs w:val="24"/>
        </w:rPr>
        <w:t xml:space="preserve"> level</w:t>
      </w:r>
      <w:r w:rsidR="00116089" w:rsidRPr="004149FE">
        <w:rPr>
          <w:rFonts w:ascii="Times New Roman" w:hAnsi="Times New Roman" w:cs="Times New Roman"/>
          <w:sz w:val="24"/>
          <w:szCs w:val="24"/>
        </w:rPr>
        <w:t>.</w:t>
      </w:r>
    </w:p>
    <w:p w:rsidR="004F0790" w:rsidRPr="004F0790" w:rsidRDefault="004F0790" w:rsidP="00DE11BD">
      <w:pPr>
        <w:pStyle w:val="NoSpacing"/>
        <w:numPr>
          <w:ilvl w:val="0"/>
          <w:numId w:val="8"/>
        </w:numPr>
        <w:rPr>
          <w:rFonts w:ascii="Times New Roman" w:hAnsi="Times New Roman" w:cs="Times New Roman"/>
          <w:i/>
          <w:iCs/>
          <w:sz w:val="24"/>
          <w:szCs w:val="24"/>
        </w:rPr>
      </w:pPr>
      <w:r>
        <w:rPr>
          <w:rFonts w:ascii="Times New Roman" w:hAnsi="Times New Roman" w:cs="Times New Roman"/>
          <w:sz w:val="24"/>
          <w:szCs w:val="24"/>
        </w:rPr>
        <w:t>Ensure that the Staged Approach/NEPS Continuum of Support is implemented.</w:t>
      </w:r>
    </w:p>
    <w:p w:rsidR="006663A7" w:rsidRPr="004F0790" w:rsidRDefault="00116089" w:rsidP="00DE11BD">
      <w:pPr>
        <w:pStyle w:val="NoSpacing"/>
        <w:numPr>
          <w:ilvl w:val="0"/>
          <w:numId w:val="8"/>
        </w:numPr>
        <w:rPr>
          <w:rFonts w:ascii="Times New Roman" w:hAnsi="Times New Roman" w:cs="Times New Roman"/>
          <w:i/>
          <w:iCs/>
          <w:sz w:val="24"/>
          <w:szCs w:val="24"/>
        </w:rPr>
      </w:pPr>
      <w:r w:rsidRPr="004149FE">
        <w:rPr>
          <w:rFonts w:ascii="Times New Roman" w:hAnsi="Times New Roman" w:cs="Times New Roman"/>
          <w:sz w:val="24"/>
          <w:szCs w:val="24"/>
        </w:rPr>
        <w:t>Support children with SEN</w:t>
      </w:r>
      <w:r w:rsidR="006663A7" w:rsidRPr="004149FE">
        <w:rPr>
          <w:rFonts w:ascii="Times New Roman" w:hAnsi="Times New Roman" w:cs="Times New Roman"/>
          <w:sz w:val="24"/>
          <w:szCs w:val="24"/>
        </w:rPr>
        <w:t xml:space="preserve"> to integrate with their mainstream class.</w:t>
      </w:r>
    </w:p>
    <w:p w:rsidR="004F0790" w:rsidRPr="004149FE" w:rsidRDefault="004F0790" w:rsidP="00DE11BD">
      <w:pPr>
        <w:pStyle w:val="NoSpacing"/>
        <w:numPr>
          <w:ilvl w:val="0"/>
          <w:numId w:val="8"/>
        </w:numPr>
        <w:rPr>
          <w:rFonts w:ascii="Times New Roman" w:hAnsi="Times New Roman" w:cs="Times New Roman"/>
          <w:i/>
          <w:iCs/>
          <w:sz w:val="24"/>
          <w:szCs w:val="24"/>
        </w:rPr>
      </w:pPr>
      <w:r>
        <w:rPr>
          <w:rFonts w:ascii="Times New Roman" w:hAnsi="Times New Roman" w:cs="Times New Roman"/>
          <w:sz w:val="24"/>
          <w:szCs w:val="24"/>
        </w:rPr>
        <w:t>Encourage differentiation in the classroom.</w:t>
      </w:r>
    </w:p>
    <w:p w:rsidR="00805D1C" w:rsidRPr="004149FE" w:rsidRDefault="00805D1C" w:rsidP="00DE11BD">
      <w:pPr>
        <w:pStyle w:val="NoSpacing"/>
        <w:numPr>
          <w:ilvl w:val="0"/>
          <w:numId w:val="8"/>
        </w:numPr>
        <w:rPr>
          <w:rFonts w:ascii="Times New Roman" w:hAnsi="Times New Roman" w:cs="Times New Roman"/>
          <w:i/>
          <w:iCs/>
          <w:sz w:val="24"/>
          <w:szCs w:val="24"/>
        </w:rPr>
      </w:pPr>
      <w:r w:rsidRPr="004149FE">
        <w:rPr>
          <w:rFonts w:ascii="Times New Roman" w:hAnsi="Times New Roman" w:cs="Times New Roman"/>
          <w:sz w:val="24"/>
          <w:szCs w:val="24"/>
        </w:rPr>
        <w:t>Develop positive self-esteem and positive attitudes to school and learning</w:t>
      </w:r>
      <w:r w:rsidR="004C658F" w:rsidRPr="004149FE">
        <w:rPr>
          <w:rFonts w:ascii="Times New Roman" w:hAnsi="Times New Roman" w:cs="Times New Roman"/>
          <w:sz w:val="24"/>
          <w:szCs w:val="24"/>
        </w:rPr>
        <w:t>.</w:t>
      </w:r>
    </w:p>
    <w:p w:rsidR="00805D1C" w:rsidRPr="004149FE" w:rsidRDefault="00805D1C" w:rsidP="00DE11BD">
      <w:pPr>
        <w:pStyle w:val="NoSpacing"/>
        <w:numPr>
          <w:ilvl w:val="0"/>
          <w:numId w:val="8"/>
        </w:numPr>
        <w:rPr>
          <w:rFonts w:ascii="Times New Roman" w:hAnsi="Times New Roman" w:cs="Times New Roman"/>
          <w:i/>
          <w:iCs/>
          <w:sz w:val="24"/>
          <w:szCs w:val="24"/>
        </w:rPr>
      </w:pPr>
      <w:r w:rsidRPr="004149FE">
        <w:rPr>
          <w:rFonts w:ascii="Times New Roman" w:hAnsi="Times New Roman" w:cs="Times New Roman"/>
          <w:sz w:val="24"/>
          <w:szCs w:val="24"/>
        </w:rPr>
        <w:t>Enable pupils to monitor their own learning and be</w:t>
      </w:r>
      <w:r w:rsidR="004149FE">
        <w:rPr>
          <w:rFonts w:ascii="Times New Roman" w:hAnsi="Times New Roman" w:cs="Times New Roman"/>
          <w:sz w:val="24"/>
          <w:szCs w:val="24"/>
        </w:rPr>
        <w:t>come independent learners at</w:t>
      </w:r>
      <w:r w:rsidRPr="004149FE">
        <w:rPr>
          <w:rFonts w:ascii="Times New Roman" w:hAnsi="Times New Roman" w:cs="Times New Roman"/>
          <w:sz w:val="24"/>
          <w:szCs w:val="24"/>
        </w:rPr>
        <w:t xml:space="preserve"> their o</w:t>
      </w:r>
      <w:r w:rsidR="004149FE">
        <w:rPr>
          <w:rFonts w:ascii="Times New Roman" w:hAnsi="Times New Roman" w:cs="Times New Roman"/>
          <w:sz w:val="24"/>
          <w:szCs w:val="24"/>
        </w:rPr>
        <w:t>wn level.</w:t>
      </w:r>
    </w:p>
    <w:p w:rsidR="00805D1C" w:rsidRPr="004F0790" w:rsidRDefault="00805D1C" w:rsidP="00DE11BD">
      <w:pPr>
        <w:pStyle w:val="NoSpacing"/>
        <w:numPr>
          <w:ilvl w:val="0"/>
          <w:numId w:val="8"/>
        </w:numPr>
        <w:rPr>
          <w:rFonts w:ascii="Times New Roman" w:hAnsi="Times New Roman" w:cs="Times New Roman"/>
          <w:i/>
          <w:iCs/>
          <w:sz w:val="24"/>
          <w:szCs w:val="24"/>
        </w:rPr>
      </w:pPr>
      <w:r w:rsidRPr="004149FE">
        <w:rPr>
          <w:rFonts w:ascii="Times New Roman" w:hAnsi="Times New Roman" w:cs="Times New Roman"/>
          <w:sz w:val="24"/>
          <w:szCs w:val="24"/>
        </w:rPr>
        <w:t>Involve parents in supporting their children’s learning</w:t>
      </w:r>
      <w:r w:rsidR="00116089" w:rsidRPr="004149FE">
        <w:rPr>
          <w:rFonts w:ascii="Times New Roman" w:hAnsi="Times New Roman" w:cs="Times New Roman"/>
          <w:sz w:val="24"/>
          <w:szCs w:val="24"/>
        </w:rPr>
        <w:t>.</w:t>
      </w:r>
    </w:p>
    <w:p w:rsidR="004F0790" w:rsidRPr="004149FE" w:rsidRDefault="004F0790" w:rsidP="00DE11BD">
      <w:pPr>
        <w:pStyle w:val="NoSpacing"/>
        <w:numPr>
          <w:ilvl w:val="0"/>
          <w:numId w:val="8"/>
        </w:numPr>
        <w:rPr>
          <w:rFonts w:ascii="Times New Roman" w:hAnsi="Times New Roman" w:cs="Times New Roman"/>
          <w:i/>
          <w:iCs/>
          <w:sz w:val="24"/>
          <w:szCs w:val="24"/>
        </w:rPr>
      </w:pPr>
      <w:r>
        <w:rPr>
          <w:rFonts w:ascii="Times New Roman" w:hAnsi="Times New Roman" w:cs="Times New Roman"/>
          <w:sz w:val="24"/>
          <w:szCs w:val="24"/>
        </w:rPr>
        <w:t>To promote collaboration among teachers in the implementation of whole-school policies on learning support for pupils</w:t>
      </w:r>
    </w:p>
    <w:p w:rsidR="004C658F" w:rsidRPr="004149FE" w:rsidRDefault="00805D1C" w:rsidP="00DE11BD">
      <w:pPr>
        <w:pStyle w:val="NoSpacing"/>
        <w:numPr>
          <w:ilvl w:val="0"/>
          <w:numId w:val="8"/>
        </w:numPr>
        <w:rPr>
          <w:rFonts w:ascii="Times New Roman" w:hAnsi="Times New Roman" w:cs="Times New Roman"/>
          <w:i/>
          <w:iCs/>
          <w:sz w:val="24"/>
          <w:szCs w:val="24"/>
        </w:rPr>
      </w:pPr>
      <w:r w:rsidRPr="004149FE">
        <w:rPr>
          <w:rFonts w:ascii="Times New Roman" w:hAnsi="Times New Roman" w:cs="Times New Roman"/>
          <w:sz w:val="24"/>
          <w:szCs w:val="24"/>
        </w:rPr>
        <w:t xml:space="preserve">Facilitate pupils in their social and emotional development. </w:t>
      </w:r>
    </w:p>
    <w:p w:rsidR="004C658F" w:rsidRPr="004149FE" w:rsidRDefault="004C658F" w:rsidP="004A7933">
      <w:pPr>
        <w:pStyle w:val="NoSpacing"/>
        <w:ind w:left="720"/>
        <w:rPr>
          <w:rFonts w:ascii="Times New Roman" w:hAnsi="Times New Roman" w:cs="Times New Roman"/>
          <w:i/>
          <w:iCs/>
          <w:sz w:val="24"/>
          <w:szCs w:val="24"/>
        </w:rPr>
      </w:pPr>
    </w:p>
    <w:p w:rsidR="00805D1C" w:rsidRPr="004149FE" w:rsidRDefault="00805D1C" w:rsidP="004C658F">
      <w:pPr>
        <w:pStyle w:val="NoSpacing"/>
        <w:rPr>
          <w:rFonts w:ascii="Times New Roman" w:hAnsi="Times New Roman" w:cs="Times New Roman"/>
          <w:b/>
          <w:i/>
          <w:iCs/>
          <w:sz w:val="32"/>
          <w:szCs w:val="32"/>
        </w:rPr>
      </w:pPr>
      <w:r w:rsidRPr="004149FE">
        <w:rPr>
          <w:rFonts w:ascii="Times New Roman" w:hAnsi="Times New Roman" w:cs="Times New Roman"/>
          <w:b/>
          <w:sz w:val="32"/>
          <w:szCs w:val="32"/>
        </w:rPr>
        <w:t>Guiding principles</w:t>
      </w:r>
    </w:p>
    <w:p w:rsidR="00805D1C" w:rsidRPr="004149FE" w:rsidRDefault="00805D1C" w:rsidP="004C658F">
      <w:pPr>
        <w:pStyle w:val="NoSpacing"/>
        <w:rPr>
          <w:rFonts w:ascii="Times New Roman" w:hAnsi="Times New Roman" w:cs="Times New Roman"/>
          <w:i/>
          <w:iCs/>
          <w:sz w:val="24"/>
          <w:szCs w:val="24"/>
        </w:rPr>
      </w:pPr>
      <w:r w:rsidRPr="004149FE">
        <w:rPr>
          <w:rFonts w:ascii="Times New Roman" w:hAnsi="Times New Roman" w:cs="Times New Roman"/>
          <w:sz w:val="24"/>
          <w:szCs w:val="24"/>
        </w:rPr>
        <w:t>The school recognises that effective learning programmes are based on the following principles:</w:t>
      </w:r>
    </w:p>
    <w:p w:rsidR="00805D1C" w:rsidRPr="004149FE" w:rsidRDefault="00805D1C" w:rsidP="00DE11BD">
      <w:pPr>
        <w:pStyle w:val="NoSpacing"/>
        <w:numPr>
          <w:ilvl w:val="0"/>
          <w:numId w:val="7"/>
        </w:numPr>
        <w:rPr>
          <w:rFonts w:ascii="Times New Roman" w:hAnsi="Times New Roman" w:cs="Times New Roman"/>
          <w:i/>
          <w:iCs/>
          <w:sz w:val="24"/>
          <w:szCs w:val="24"/>
        </w:rPr>
      </w:pPr>
      <w:r w:rsidRPr="004149FE">
        <w:rPr>
          <w:rFonts w:ascii="Times New Roman" w:hAnsi="Times New Roman" w:cs="Times New Roman"/>
          <w:sz w:val="24"/>
          <w:szCs w:val="24"/>
        </w:rPr>
        <w:t>Effective whole-school policies</w:t>
      </w:r>
    </w:p>
    <w:p w:rsidR="00805D1C" w:rsidRPr="004149FE" w:rsidRDefault="00805D1C" w:rsidP="00DE11BD">
      <w:pPr>
        <w:pStyle w:val="NoSpacing"/>
        <w:numPr>
          <w:ilvl w:val="0"/>
          <w:numId w:val="7"/>
        </w:numPr>
        <w:rPr>
          <w:rFonts w:ascii="Times New Roman" w:hAnsi="Times New Roman" w:cs="Times New Roman"/>
          <w:i/>
          <w:iCs/>
          <w:sz w:val="24"/>
          <w:szCs w:val="24"/>
        </w:rPr>
      </w:pPr>
      <w:r w:rsidRPr="004149FE">
        <w:rPr>
          <w:rFonts w:ascii="Times New Roman" w:hAnsi="Times New Roman" w:cs="Times New Roman"/>
          <w:sz w:val="24"/>
          <w:szCs w:val="24"/>
        </w:rPr>
        <w:t>Whole school involvement</w:t>
      </w:r>
      <w:r w:rsidR="006A7F31">
        <w:rPr>
          <w:rFonts w:ascii="Times New Roman" w:hAnsi="Times New Roman" w:cs="Times New Roman"/>
          <w:sz w:val="24"/>
          <w:szCs w:val="24"/>
        </w:rPr>
        <w:t xml:space="preserve"> and collaboration between teachers</w:t>
      </w:r>
    </w:p>
    <w:p w:rsidR="00805D1C" w:rsidRPr="006A7F31" w:rsidRDefault="00805D1C" w:rsidP="00DE11BD">
      <w:pPr>
        <w:pStyle w:val="NoSpacing"/>
        <w:numPr>
          <w:ilvl w:val="0"/>
          <w:numId w:val="7"/>
        </w:numPr>
        <w:rPr>
          <w:rFonts w:ascii="Times New Roman" w:hAnsi="Times New Roman" w:cs="Times New Roman"/>
          <w:i/>
          <w:iCs/>
          <w:sz w:val="24"/>
          <w:szCs w:val="24"/>
        </w:rPr>
      </w:pPr>
      <w:r w:rsidRPr="004149FE">
        <w:rPr>
          <w:rFonts w:ascii="Times New Roman" w:hAnsi="Times New Roman" w:cs="Times New Roman"/>
          <w:sz w:val="24"/>
          <w:szCs w:val="24"/>
        </w:rPr>
        <w:t xml:space="preserve">Provision of early intervention </w:t>
      </w:r>
    </w:p>
    <w:p w:rsidR="006A7F31" w:rsidRPr="004149FE"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Parental involvement</w:t>
      </w:r>
    </w:p>
    <w:p w:rsidR="00805D1C" w:rsidRPr="006A7F31" w:rsidRDefault="00805D1C" w:rsidP="00DE11BD">
      <w:pPr>
        <w:pStyle w:val="NoSpacing"/>
        <w:numPr>
          <w:ilvl w:val="0"/>
          <w:numId w:val="7"/>
        </w:numPr>
        <w:rPr>
          <w:rFonts w:ascii="Times New Roman" w:hAnsi="Times New Roman" w:cs="Times New Roman"/>
          <w:i/>
          <w:iCs/>
          <w:sz w:val="24"/>
          <w:szCs w:val="24"/>
        </w:rPr>
      </w:pPr>
      <w:r w:rsidRPr="004149FE">
        <w:rPr>
          <w:rFonts w:ascii="Times New Roman" w:hAnsi="Times New Roman" w:cs="Times New Roman"/>
          <w:sz w:val="24"/>
          <w:szCs w:val="24"/>
        </w:rPr>
        <w:t>Direction of resources towards pupils in greatest need</w:t>
      </w:r>
    </w:p>
    <w:p w:rsidR="006A7F31" w:rsidRPr="006A7F31"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Implementation of a staged approach to support provision at Class Support/School Support/School Support Plus</w:t>
      </w:r>
    </w:p>
    <w:p w:rsidR="006A7F31" w:rsidRPr="006A7F31"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 xml:space="preserve">Provision of the model of intervention appropriate for the pupil and the difficulty they are experiencing – </w:t>
      </w:r>
      <w:r w:rsidR="004804AA">
        <w:rPr>
          <w:rFonts w:ascii="Times New Roman" w:hAnsi="Times New Roman" w:cs="Times New Roman"/>
          <w:sz w:val="24"/>
          <w:szCs w:val="24"/>
        </w:rPr>
        <w:t>e.g.</w:t>
      </w:r>
      <w:r>
        <w:rPr>
          <w:rFonts w:ascii="Times New Roman" w:hAnsi="Times New Roman" w:cs="Times New Roman"/>
          <w:sz w:val="24"/>
          <w:szCs w:val="24"/>
        </w:rPr>
        <w:t xml:space="preserve"> 1:1 intervention, small group intervention, station teaching, team teaching</w:t>
      </w:r>
    </w:p>
    <w:p w:rsidR="006A7F31" w:rsidRPr="006A7F31"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Maintenance of Support Plans by Class teachers and Support teachers at Class Support/School Support/School Support Plus</w:t>
      </w:r>
    </w:p>
    <w:p w:rsidR="006A7F31" w:rsidRPr="006A7F31"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Thorough Assessment procedures</w:t>
      </w:r>
    </w:p>
    <w:p w:rsidR="006A7F31" w:rsidRPr="006A7F31"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Manageable caseloads/timetables</w:t>
      </w:r>
    </w:p>
    <w:p w:rsidR="006A7F31" w:rsidRPr="006A7F31"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Support from Outside Agencies</w:t>
      </w:r>
    </w:p>
    <w:p w:rsidR="006A7F31" w:rsidRPr="004149FE" w:rsidRDefault="006A7F31" w:rsidP="00DE11BD">
      <w:pPr>
        <w:pStyle w:val="NoSpacing"/>
        <w:numPr>
          <w:ilvl w:val="0"/>
          <w:numId w:val="7"/>
        </w:numPr>
        <w:rPr>
          <w:rFonts w:ascii="Times New Roman" w:hAnsi="Times New Roman" w:cs="Times New Roman"/>
          <w:i/>
          <w:iCs/>
          <w:sz w:val="24"/>
          <w:szCs w:val="24"/>
        </w:rPr>
      </w:pPr>
      <w:r>
        <w:rPr>
          <w:rFonts w:ascii="Times New Roman" w:hAnsi="Times New Roman" w:cs="Times New Roman"/>
          <w:sz w:val="24"/>
          <w:szCs w:val="24"/>
        </w:rPr>
        <w:t>Continuing Professional Development (CPD)</w:t>
      </w:r>
    </w:p>
    <w:p w:rsidR="00805D1C" w:rsidRPr="004149FE" w:rsidRDefault="00805D1C" w:rsidP="00805D1C">
      <w:pPr>
        <w:pStyle w:val="BodyText"/>
        <w:jc w:val="both"/>
        <w:rPr>
          <w:i w:val="0"/>
          <w:iCs w:val="0"/>
        </w:rPr>
      </w:pPr>
    </w:p>
    <w:p w:rsidR="004804AA" w:rsidRDefault="004804AA" w:rsidP="00805D1C">
      <w:pPr>
        <w:pStyle w:val="BodyText"/>
        <w:jc w:val="both"/>
        <w:rPr>
          <w:b/>
          <w:bCs/>
          <w:i w:val="0"/>
          <w:iCs w:val="0"/>
          <w:sz w:val="32"/>
          <w:szCs w:val="32"/>
        </w:rPr>
      </w:pPr>
    </w:p>
    <w:p w:rsidR="004804AA" w:rsidRDefault="004804AA" w:rsidP="00805D1C">
      <w:pPr>
        <w:pStyle w:val="BodyText"/>
        <w:jc w:val="both"/>
        <w:rPr>
          <w:b/>
          <w:bCs/>
          <w:i w:val="0"/>
          <w:iCs w:val="0"/>
          <w:sz w:val="32"/>
          <w:szCs w:val="32"/>
        </w:rPr>
      </w:pPr>
    </w:p>
    <w:p w:rsidR="00805D1C" w:rsidRDefault="00823B1B" w:rsidP="00805D1C">
      <w:pPr>
        <w:pStyle w:val="BodyText"/>
        <w:jc w:val="both"/>
        <w:rPr>
          <w:b/>
          <w:bCs/>
          <w:i w:val="0"/>
          <w:iCs w:val="0"/>
          <w:sz w:val="32"/>
          <w:szCs w:val="32"/>
        </w:rPr>
      </w:pPr>
      <w:r>
        <w:rPr>
          <w:b/>
          <w:bCs/>
          <w:i w:val="0"/>
          <w:iCs w:val="0"/>
          <w:sz w:val="32"/>
          <w:szCs w:val="32"/>
        </w:rPr>
        <w:lastRenderedPageBreak/>
        <w:t>Intervention Strategies:</w:t>
      </w:r>
    </w:p>
    <w:p w:rsidR="00823B1B" w:rsidRPr="00823B1B" w:rsidRDefault="00823B1B" w:rsidP="00805D1C">
      <w:pPr>
        <w:pStyle w:val="BodyText"/>
        <w:jc w:val="both"/>
        <w:rPr>
          <w:i w:val="0"/>
          <w:iCs w:val="0"/>
        </w:rPr>
      </w:pPr>
      <w:r w:rsidRPr="00823B1B">
        <w:rPr>
          <w:bCs/>
          <w:i w:val="0"/>
          <w:iCs w:val="0"/>
        </w:rPr>
        <w:t>The following strategies are being implemented.</w:t>
      </w:r>
    </w:p>
    <w:p w:rsidR="00805D1C" w:rsidRPr="004149FE" w:rsidRDefault="00805D1C" w:rsidP="00805D1C">
      <w:pPr>
        <w:pStyle w:val="BodyText"/>
        <w:jc w:val="both"/>
        <w:rPr>
          <w:i w:val="0"/>
          <w:iCs w:val="0"/>
        </w:rPr>
      </w:pPr>
    </w:p>
    <w:p w:rsidR="00805D1C" w:rsidRPr="004149FE" w:rsidRDefault="00805D1C" w:rsidP="00DE11BD">
      <w:pPr>
        <w:pStyle w:val="BodyText"/>
        <w:numPr>
          <w:ilvl w:val="0"/>
          <w:numId w:val="9"/>
        </w:numPr>
        <w:jc w:val="both"/>
        <w:rPr>
          <w:i w:val="0"/>
          <w:iCs w:val="0"/>
        </w:rPr>
      </w:pPr>
      <w:r w:rsidRPr="004149FE">
        <w:rPr>
          <w:i w:val="0"/>
          <w:iCs w:val="0"/>
        </w:rPr>
        <w:t>The development and imp</w:t>
      </w:r>
      <w:r w:rsidR="00116089" w:rsidRPr="004149FE">
        <w:rPr>
          <w:i w:val="0"/>
          <w:iCs w:val="0"/>
        </w:rPr>
        <w:t>lementation of agreed whole-school approaches to language</w:t>
      </w:r>
      <w:r w:rsidR="00823B1B">
        <w:rPr>
          <w:i w:val="0"/>
          <w:iCs w:val="0"/>
        </w:rPr>
        <w:t xml:space="preserve"> </w:t>
      </w:r>
      <w:r w:rsidRPr="004149FE">
        <w:rPr>
          <w:i w:val="0"/>
          <w:iCs w:val="0"/>
        </w:rPr>
        <w:t>e.g. phonolo</w:t>
      </w:r>
      <w:r w:rsidR="00823B1B">
        <w:rPr>
          <w:i w:val="0"/>
          <w:iCs w:val="0"/>
        </w:rPr>
        <w:t xml:space="preserve">gical awareness, </w:t>
      </w:r>
      <w:r w:rsidR="00116089" w:rsidRPr="004149FE">
        <w:rPr>
          <w:i w:val="0"/>
          <w:iCs w:val="0"/>
        </w:rPr>
        <w:t>Building Bridges</w:t>
      </w:r>
      <w:r w:rsidR="004B33E6" w:rsidRPr="004149FE">
        <w:rPr>
          <w:i w:val="0"/>
          <w:iCs w:val="0"/>
        </w:rPr>
        <w:t>, Genre writing</w:t>
      </w:r>
      <w:r w:rsidR="00823B1B">
        <w:rPr>
          <w:i w:val="0"/>
          <w:iCs w:val="0"/>
        </w:rPr>
        <w:t xml:space="preserve"> etc</w:t>
      </w:r>
      <w:r w:rsidR="004B33E6" w:rsidRPr="004149FE">
        <w:rPr>
          <w:i w:val="0"/>
          <w:iCs w:val="0"/>
        </w:rPr>
        <w:t>.</w:t>
      </w:r>
      <w:r w:rsidRPr="004149FE">
        <w:rPr>
          <w:i w:val="0"/>
          <w:iCs w:val="0"/>
        </w:rPr>
        <w:t xml:space="preserve"> </w:t>
      </w:r>
    </w:p>
    <w:p w:rsidR="00805D1C" w:rsidRPr="004149FE" w:rsidRDefault="00805D1C" w:rsidP="00DE11BD">
      <w:pPr>
        <w:pStyle w:val="BodyText"/>
        <w:numPr>
          <w:ilvl w:val="0"/>
          <w:numId w:val="9"/>
        </w:numPr>
        <w:jc w:val="both"/>
        <w:rPr>
          <w:i w:val="0"/>
          <w:iCs w:val="0"/>
        </w:rPr>
      </w:pPr>
      <w:r w:rsidRPr="004149FE">
        <w:rPr>
          <w:i w:val="0"/>
          <w:iCs w:val="0"/>
        </w:rPr>
        <w:t>The development and</w:t>
      </w:r>
      <w:r w:rsidR="00823B1B">
        <w:rPr>
          <w:i w:val="0"/>
          <w:iCs w:val="0"/>
        </w:rPr>
        <w:t xml:space="preserve"> implementation of agreed whole-</w:t>
      </w:r>
      <w:r w:rsidRPr="004149FE">
        <w:rPr>
          <w:i w:val="0"/>
          <w:iCs w:val="0"/>
        </w:rPr>
        <w:t>school approa</w:t>
      </w:r>
      <w:r w:rsidR="00823B1B">
        <w:rPr>
          <w:i w:val="0"/>
          <w:iCs w:val="0"/>
        </w:rPr>
        <w:t xml:space="preserve">ches to the teaching </w:t>
      </w:r>
      <w:r w:rsidRPr="004149FE">
        <w:rPr>
          <w:i w:val="0"/>
          <w:iCs w:val="0"/>
        </w:rPr>
        <w:t>of Maths</w:t>
      </w:r>
      <w:r w:rsidR="00116089" w:rsidRPr="004149FE">
        <w:rPr>
          <w:i w:val="0"/>
          <w:iCs w:val="0"/>
        </w:rPr>
        <w:t xml:space="preserve"> e.g. Maths language to be used</w:t>
      </w:r>
      <w:r w:rsidR="004C658F" w:rsidRPr="004149FE">
        <w:rPr>
          <w:i w:val="0"/>
          <w:iCs w:val="0"/>
        </w:rPr>
        <w:t>, Ready Set Go M</w:t>
      </w:r>
      <w:r w:rsidR="004B33E6" w:rsidRPr="004149FE">
        <w:rPr>
          <w:i w:val="0"/>
          <w:iCs w:val="0"/>
        </w:rPr>
        <w:t>aths.</w:t>
      </w:r>
    </w:p>
    <w:p w:rsidR="00823B1B" w:rsidRDefault="00805D1C" w:rsidP="00DE11BD">
      <w:pPr>
        <w:pStyle w:val="BodyText"/>
        <w:numPr>
          <w:ilvl w:val="0"/>
          <w:numId w:val="9"/>
        </w:numPr>
        <w:jc w:val="both"/>
        <w:rPr>
          <w:i w:val="0"/>
          <w:iCs w:val="0"/>
        </w:rPr>
      </w:pPr>
      <w:r w:rsidRPr="00823B1B">
        <w:rPr>
          <w:i w:val="0"/>
          <w:iCs w:val="0"/>
        </w:rPr>
        <w:t>Promotion of parental understandi</w:t>
      </w:r>
      <w:r w:rsidR="00116089" w:rsidRPr="00823B1B">
        <w:rPr>
          <w:i w:val="0"/>
          <w:iCs w:val="0"/>
        </w:rPr>
        <w:t>ng and involvement</w:t>
      </w:r>
      <w:r w:rsidR="00823B1B" w:rsidRPr="00823B1B">
        <w:rPr>
          <w:i w:val="0"/>
          <w:iCs w:val="0"/>
        </w:rPr>
        <w:t>.</w:t>
      </w:r>
      <w:r w:rsidR="00116089" w:rsidRPr="00823B1B">
        <w:rPr>
          <w:i w:val="0"/>
          <w:iCs w:val="0"/>
        </w:rPr>
        <w:t xml:space="preserve"> </w:t>
      </w:r>
    </w:p>
    <w:p w:rsidR="00805D1C" w:rsidRPr="00823B1B" w:rsidRDefault="00805D1C" w:rsidP="00DE11BD">
      <w:pPr>
        <w:pStyle w:val="BodyText"/>
        <w:numPr>
          <w:ilvl w:val="0"/>
          <w:numId w:val="9"/>
        </w:numPr>
        <w:jc w:val="both"/>
        <w:rPr>
          <w:i w:val="0"/>
          <w:iCs w:val="0"/>
        </w:rPr>
      </w:pPr>
      <w:r w:rsidRPr="00823B1B">
        <w:rPr>
          <w:i w:val="0"/>
          <w:iCs w:val="0"/>
        </w:rPr>
        <w:t xml:space="preserve">Implementation of </w:t>
      </w:r>
      <w:r w:rsidR="009A0910" w:rsidRPr="00823B1B">
        <w:rPr>
          <w:i w:val="0"/>
          <w:iCs w:val="0"/>
        </w:rPr>
        <w:t>PM Reader</w:t>
      </w:r>
      <w:r w:rsidRPr="00823B1B">
        <w:rPr>
          <w:i w:val="0"/>
          <w:iCs w:val="0"/>
        </w:rPr>
        <w:t xml:space="preserve"> Programme </w:t>
      </w:r>
      <w:r w:rsidR="00823B1B" w:rsidRPr="00823B1B">
        <w:rPr>
          <w:i w:val="0"/>
          <w:iCs w:val="0"/>
        </w:rPr>
        <w:t>with junior classes.</w:t>
      </w:r>
    </w:p>
    <w:p w:rsidR="00823B1B" w:rsidRDefault="00805D1C" w:rsidP="00DE11BD">
      <w:pPr>
        <w:pStyle w:val="BodyText"/>
        <w:numPr>
          <w:ilvl w:val="0"/>
          <w:numId w:val="9"/>
        </w:numPr>
        <w:jc w:val="both"/>
        <w:rPr>
          <w:i w:val="0"/>
          <w:iCs w:val="0"/>
        </w:rPr>
      </w:pPr>
      <w:r w:rsidRPr="00823B1B">
        <w:rPr>
          <w:i w:val="0"/>
          <w:iCs w:val="0"/>
        </w:rPr>
        <w:t>Class based early intervention</w:t>
      </w:r>
      <w:r w:rsidR="009A0910" w:rsidRPr="00823B1B">
        <w:rPr>
          <w:i w:val="0"/>
          <w:iCs w:val="0"/>
        </w:rPr>
        <w:t xml:space="preserve"> by the Learning Support staff</w:t>
      </w:r>
      <w:r w:rsidRPr="00823B1B">
        <w:rPr>
          <w:i w:val="0"/>
          <w:iCs w:val="0"/>
        </w:rPr>
        <w:t xml:space="preserve"> resulting in the provision of add</w:t>
      </w:r>
      <w:r w:rsidR="004B33E6" w:rsidRPr="00823B1B">
        <w:rPr>
          <w:i w:val="0"/>
          <w:iCs w:val="0"/>
        </w:rPr>
        <w:t>itional indiv</w:t>
      </w:r>
      <w:r w:rsidR="009A0910" w:rsidRPr="00823B1B">
        <w:rPr>
          <w:i w:val="0"/>
          <w:iCs w:val="0"/>
        </w:rPr>
        <w:t xml:space="preserve">idualised support if needed. </w:t>
      </w:r>
    </w:p>
    <w:p w:rsidR="00805D1C" w:rsidRPr="00823B1B" w:rsidRDefault="00805D1C" w:rsidP="00DE11BD">
      <w:pPr>
        <w:pStyle w:val="BodyText"/>
        <w:numPr>
          <w:ilvl w:val="0"/>
          <w:numId w:val="9"/>
        </w:numPr>
        <w:jc w:val="both"/>
        <w:rPr>
          <w:i w:val="0"/>
          <w:iCs w:val="0"/>
        </w:rPr>
      </w:pPr>
      <w:r w:rsidRPr="00823B1B">
        <w:rPr>
          <w:i w:val="0"/>
          <w:iCs w:val="0"/>
        </w:rPr>
        <w:t>Ongoing observation and assessment of pupils by the Class Teacher.</w:t>
      </w:r>
    </w:p>
    <w:p w:rsidR="00805D1C" w:rsidRPr="004149FE" w:rsidRDefault="00805D1C" w:rsidP="00805D1C">
      <w:pPr>
        <w:pStyle w:val="BodyText"/>
        <w:jc w:val="both"/>
        <w:rPr>
          <w:i w:val="0"/>
          <w:iCs w:val="0"/>
        </w:rPr>
      </w:pPr>
    </w:p>
    <w:p w:rsidR="00805D1C" w:rsidRPr="004149FE" w:rsidRDefault="00805D1C" w:rsidP="00805D1C">
      <w:pPr>
        <w:pStyle w:val="BodyText"/>
        <w:jc w:val="both"/>
        <w:rPr>
          <w:i w:val="0"/>
          <w:iCs w:val="0"/>
        </w:rPr>
      </w:pPr>
    </w:p>
    <w:p w:rsidR="003E71DF" w:rsidRPr="004149FE" w:rsidRDefault="00025C2D" w:rsidP="003E71DF">
      <w:pPr>
        <w:pStyle w:val="BodyText"/>
        <w:jc w:val="both"/>
        <w:rPr>
          <w:b/>
          <w:bCs/>
          <w:i w:val="0"/>
          <w:iCs w:val="0"/>
          <w:sz w:val="32"/>
          <w:szCs w:val="32"/>
        </w:rPr>
      </w:pPr>
      <w:r w:rsidRPr="004149FE">
        <w:rPr>
          <w:b/>
          <w:bCs/>
          <w:i w:val="0"/>
          <w:iCs w:val="0"/>
          <w:sz w:val="32"/>
          <w:szCs w:val="32"/>
        </w:rPr>
        <w:t>Selection of Pupils for Learning Support</w:t>
      </w:r>
    </w:p>
    <w:p w:rsidR="003E71DF" w:rsidRPr="004149FE" w:rsidRDefault="003E71DF" w:rsidP="00DE11BD">
      <w:pPr>
        <w:pStyle w:val="BodyText"/>
        <w:numPr>
          <w:ilvl w:val="0"/>
          <w:numId w:val="10"/>
        </w:numPr>
        <w:jc w:val="both"/>
        <w:rPr>
          <w:i w:val="0"/>
          <w:iCs w:val="0"/>
        </w:rPr>
      </w:pPr>
      <w:r w:rsidRPr="004149FE">
        <w:rPr>
          <w:i w:val="0"/>
          <w:iCs w:val="0"/>
        </w:rPr>
        <w:t>Priority is given to students with specific learning difficulties who need interventions as outlined in relevant reports.</w:t>
      </w:r>
    </w:p>
    <w:p w:rsidR="003E71DF" w:rsidRPr="004149FE" w:rsidRDefault="003E71DF" w:rsidP="00DE11BD">
      <w:pPr>
        <w:pStyle w:val="BodyText"/>
        <w:numPr>
          <w:ilvl w:val="0"/>
          <w:numId w:val="10"/>
        </w:numPr>
        <w:jc w:val="both"/>
        <w:rPr>
          <w:i w:val="0"/>
          <w:iCs w:val="0"/>
        </w:rPr>
      </w:pPr>
      <w:r w:rsidRPr="004149FE">
        <w:rPr>
          <w:i w:val="0"/>
          <w:iCs w:val="0"/>
        </w:rPr>
        <w:t>Priority for Learning Support is given to those pupils who perform at or below the 12</w:t>
      </w:r>
      <w:r w:rsidRPr="004149FE">
        <w:rPr>
          <w:i w:val="0"/>
          <w:iCs w:val="0"/>
          <w:vertAlign w:val="superscript"/>
        </w:rPr>
        <w:t>th</w:t>
      </w:r>
      <w:r w:rsidRPr="004149FE">
        <w:rPr>
          <w:i w:val="0"/>
          <w:iCs w:val="0"/>
        </w:rPr>
        <w:t xml:space="preserve"> Percentile-In </w:t>
      </w:r>
      <w:r w:rsidR="00823B1B">
        <w:rPr>
          <w:i w:val="0"/>
          <w:iCs w:val="0"/>
        </w:rPr>
        <w:t>this</w:t>
      </w:r>
      <w:r w:rsidRPr="004149FE">
        <w:rPr>
          <w:i w:val="0"/>
          <w:iCs w:val="0"/>
        </w:rPr>
        <w:t xml:space="preserve"> case </w:t>
      </w:r>
      <w:r w:rsidR="00823B1B">
        <w:rPr>
          <w:i w:val="0"/>
          <w:iCs w:val="0"/>
        </w:rPr>
        <w:t>t</w:t>
      </w:r>
      <w:r w:rsidRPr="004149FE">
        <w:rPr>
          <w:i w:val="0"/>
          <w:iCs w:val="0"/>
        </w:rPr>
        <w:t>he screening process is followed by a consultative meeting between the Class Teacher, the Learning Support Teacher. Parents are contacted and supplementary teaching is offered.</w:t>
      </w:r>
    </w:p>
    <w:p w:rsidR="009A0910" w:rsidRPr="004149FE" w:rsidRDefault="00025C2D" w:rsidP="00DE11BD">
      <w:pPr>
        <w:pStyle w:val="BodyText"/>
        <w:numPr>
          <w:ilvl w:val="0"/>
          <w:numId w:val="10"/>
        </w:numPr>
        <w:jc w:val="both"/>
        <w:rPr>
          <w:i w:val="0"/>
          <w:iCs w:val="0"/>
        </w:rPr>
      </w:pPr>
      <w:r w:rsidRPr="004149FE">
        <w:rPr>
          <w:i w:val="0"/>
          <w:iCs w:val="0"/>
        </w:rPr>
        <w:t>The principle of Early Intervention appli</w:t>
      </w:r>
      <w:r w:rsidR="00AF3057" w:rsidRPr="004149FE">
        <w:rPr>
          <w:i w:val="0"/>
          <w:iCs w:val="0"/>
        </w:rPr>
        <w:t>es, therefore pupils from Junior</w:t>
      </w:r>
      <w:r w:rsidRPr="004149FE">
        <w:rPr>
          <w:i w:val="0"/>
          <w:iCs w:val="0"/>
        </w:rPr>
        <w:t xml:space="preserve"> Infants to Second Class are given priority in the allocation of Learning Support</w:t>
      </w:r>
      <w:r w:rsidR="009A0910" w:rsidRPr="004149FE">
        <w:rPr>
          <w:i w:val="0"/>
          <w:iCs w:val="0"/>
        </w:rPr>
        <w:t>.</w:t>
      </w:r>
    </w:p>
    <w:p w:rsidR="00025C2D" w:rsidRPr="004149FE" w:rsidRDefault="00025C2D" w:rsidP="00DE11BD">
      <w:pPr>
        <w:pStyle w:val="BodyText"/>
        <w:numPr>
          <w:ilvl w:val="0"/>
          <w:numId w:val="10"/>
        </w:numPr>
        <w:jc w:val="both"/>
        <w:rPr>
          <w:i w:val="0"/>
          <w:iCs w:val="0"/>
        </w:rPr>
      </w:pPr>
      <w:r w:rsidRPr="004149FE">
        <w:rPr>
          <w:i w:val="0"/>
          <w:iCs w:val="0"/>
        </w:rPr>
        <w:t>In Junior Infants pupils are screen</w:t>
      </w:r>
      <w:r w:rsidR="009A0910" w:rsidRPr="004149FE">
        <w:rPr>
          <w:i w:val="0"/>
          <w:iCs w:val="0"/>
        </w:rPr>
        <w:t xml:space="preserve">ed using teacher </w:t>
      </w:r>
      <w:r w:rsidRPr="004149FE">
        <w:rPr>
          <w:i w:val="0"/>
          <w:iCs w:val="0"/>
        </w:rPr>
        <w:t xml:space="preserve">observation and standardised </w:t>
      </w:r>
      <w:r w:rsidR="00823B1B">
        <w:rPr>
          <w:i w:val="0"/>
          <w:iCs w:val="0"/>
        </w:rPr>
        <w:t>test used as necessary. Senior I</w:t>
      </w:r>
      <w:r w:rsidRPr="004149FE">
        <w:rPr>
          <w:i w:val="0"/>
          <w:iCs w:val="0"/>
        </w:rPr>
        <w:t>nfan</w:t>
      </w:r>
      <w:r w:rsidR="009A0910" w:rsidRPr="004149FE">
        <w:rPr>
          <w:i w:val="0"/>
          <w:iCs w:val="0"/>
        </w:rPr>
        <w:t>ts are screened using the MIST test and Phonological awareness checklist.</w:t>
      </w:r>
      <w:r w:rsidRPr="004149FE">
        <w:rPr>
          <w:i w:val="0"/>
          <w:iCs w:val="0"/>
        </w:rPr>
        <w:t xml:space="preserve"> From First class upwards, all pupils are screened annually, using appropriate standardised tests. </w:t>
      </w:r>
    </w:p>
    <w:p w:rsidR="003E71DF" w:rsidRPr="004A7933" w:rsidRDefault="003E71DF" w:rsidP="00DE11BD">
      <w:pPr>
        <w:pStyle w:val="ListParagraph"/>
        <w:numPr>
          <w:ilvl w:val="0"/>
          <w:numId w:val="10"/>
        </w:numPr>
        <w:shd w:val="clear" w:color="auto" w:fill="FFFFFF"/>
        <w:spacing w:after="360" w:line="240" w:lineRule="auto"/>
        <w:rPr>
          <w:rFonts w:ascii="Times New Roman" w:eastAsia="Times New Roman" w:hAnsi="Times New Roman" w:cs="Times New Roman"/>
          <w:i/>
          <w:color w:val="202225"/>
          <w:sz w:val="24"/>
          <w:szCs w:val="24"/>
          <w:lang w:eastAsia="en-IE"/>
        </w:rPr>
      </w:pPr>
      <w:r w:rsidRPr="004A7933">
        <w:rPr>
          <w:rFonts w:ascii="Times New Roman" w:eastAsia="Times New Roman" w:hAnsi="Times New Roman" w:cs="Times New Roman"/>
          <w:i/>
          <w:color w:val="202225"/>
          <w:sz w:val="24"/>
          <w:szCs w:val="24"/>
          <w:lang w:eastAsia="en-IE"/>
        </w:rPr>
        <w:t>A staged approach to meeting the needs of pupils with S.E.N. is applied as outlined below.</w:t>
      </w:r>
    </w:p>
    <w:p w:rsidR="003E71DF" w:rsidRPr="004149FE" w:rsidRDefault="003E71DF" w:rsidP="003E71DF">
      <w:pPr>
        <w:pStyle w:val="BodyText"/>
        <w:jc w:val="both"/>
        <w:rPr>
          <w:i w:val="0"/>
          <w:iCs w:val="0"/>
        </w:rPr>
      </w:pPr>
    </w:p>
    <w:p w:rsidR="00025C2D" w:rsidRPr="004149FE" w:rsidRDefault="00025C2D" w:rsidP="00847E90">
      <w:pPr>
        <w:pStyle w:val="BodyText"/>
        <w:rPr>
          <w:b/>
          <w:i w:val="0"/>
          <w:iCs w:val="0"/>
          <w:sz w:val="32"/>
          <w:szCs w:val="32"/>
        </w:rPr>
      </w:pPr>
      <w:r w:rsidRPr="004149FE">
        <w:rPr>
          <w:b/>
          <w:i w:val="0"/>
          <w:iCs w:val="0"/>
          <w:sz w:val="32"/>
          <w:szCs w:val="32"/>
        </w:rPr>
        <w:t>STAGED APPROACH</w:t>
      </w:r>
    </w:p>
    <w:p w:rsidR="00C66B2B" w:rsidRPr="004149FE" w:rsidRDefault="00C66B2B" w:rsidP="00C66B2B">
      <w:pPr>
        <w:shd w:val="clear" w:color="auto" w:fill="FFFFFF"/>
        <w:spacing w:before="375" w:after="375" w:line="240" w:lineRule="auto"/>
        <w:outlineLvl w:val="1"/>
        <w:rPr>
          <w:rFonts w:ascii="Times New Roman" w:eastAsia="Times New Roman" w:hAnsi="Times New Roman" w:cs="Times New Roman"/>
          <w:b/>
          <w:bCs/>
          <w:color w:val="202225"/>
          <w:sz w:val="24"/>
          <w:szCs w:val="24"/>
          <w:u w:val="single"/>
          <w:lang w:eastAsia="en-IE"/>
        </w:rPr>
      </w:pPr>
      <w:r w:rsidRPr="004149FE">
        <w:rPr>
          <w:rFonts w:ascii="Times New Roman" w:eastAsia="Times New Roman" w:hAnsi="Times New Roman" w:cs="Times New Roman"/>
          <w:b/>
          <w:bCs/>
          <w:color w:val="202225"/>
          <w:sz w:val="24"/>
          <w:szCs w:val="24"/>
          <w:u w:val="single"/>
          <w:lang w:eastAsia="en-IE"/>
        </w:rPr>
        <w:t xml:space="preserve">Stage </w:t>
      </w:r>
      <w:r w:rsidR="00D11670" w:rsidRPr="004149FE">
        <w:rPr>
          <w:rFonts w:ascii="Times New Roman" w:eastAsia="Times New Roman" w:hAnsi="Times New Roman" w:cs="Times New Roman"/>
          <w:b/>
          <w:bCs/>
          <w:color w:val="202225"/>
          <w:sz w:val="24"/>
          <w:szCs w:val="24"/>
          <w:u w:val="single"/>
          <w:lang w:eastAsia="en-IE"/>
        </w:rPr>
        <w:t>1:</w:t>
      </w:r>
      <w:r w:rsidR="00B16020" w:rsidRPr="004149FE">
        <w:rPr>
          <w:rFonts w:ascii="Times New Roman" w:eastAsia="Times New Roman" w:hAnsi="Times New Roman" w:cs="Times New Roman"/>
          <w:b/>
          <w:bCs/>
          <w:color w:val="202225"/>
          <w:sz w:val="24"/>
          <w:szCs w:val="24"/>
          <w:u w:val="single"/>
          <w:lang w:eastAsia="en-IE"/>
        </w:rPr>
        <w:t xml:space="preserve"> Classroom Support</w:t>
      </w:r>
    </w:p>
    <w:p w:rsidR="00C66B2B" w:rsidRPr="004149FE" w:rsidRDefault="00C66B2B" w:rsidP="00C66B2B">
      <w:p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 xml:space="preserve">The class teacher or a parent is concerned about a pupil’s progress.  The concern may relate to the child’s academic, physical, </w:t>
      </w:r>
      <w:r w:rsidR="00823B1B" w:rsidRPr="004149FE">
        <w:rPr>
          <w:rFonts w:ascii="Times New Roman" w:eastAsia="Times New Roman" w:hAnsi="Times New Roman" w:cs="Times New Roman"/>
          <w:color w:val="202225"/>
          <w:sz w:val="24"/>
          <w:szCs w:val="24"/>
          <w:lang w:eastAsia="en-IE"/>
        </w:rPr>
        <w:t>social, behavioural</w:t>
      </w:r>
      <w:r w:rsidRPr="004149FE">
        <w:rPr>
          <w:rFonts w:ascii="Times New Roman" w:eastAsia="Times New Roman" w:hAnsi="Times New Roman" w:cs="Times New Roman"/>
          <w:color w:val="202225"/>
          <w:sz w:val="24"/>
          <w:szCs w:val="24"/>
          <w:lang w:eastAsia="en-IE"/>
        </w:rPr>
        <w:t xml:space="preserve"> or emotional development.</w:t>
      </w:r>
    </w:p>
    <w:p w:rsidR="00C66B2B" w:rsidRPr="004149FE" w:rsidRDefault="00C66B2B" w:rsidP="00C66B2B">
      <w:p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Action taken – The class teacher notes the area of concern and monitors t</w:t>
      </w:r>
      <w:r w:rsidR="00823B1B">
        <w:rPr>
          <w:rFonts w:ascii="Times New Roman" w:eastAsia="Times New Roman" w:hAnsi="Times New Roman" w:cs="Times New Roman"/>
          <w:color w:val="202225"/>
          <w:sz w:val="24"/>
          <w:szCs w:val="24"/>
          <w:lang w:eastAsia="en-IE"/>
        </w:rPr>
        <w:t>he child’s progress in this</w:t>
      </w:r>
      <w:r w:rsidRPr="004149FE">
        <w:rPr>
          <w:rFonts w:ascii="Times New Roman" w:eastAsia="Times New Roman" w:hAnsi="Times New Roman" w:cs="Times New Roman"/>
          <w:color w:val="202225"/>
          <w:sz w:val="24"/>
          <w:szCs w:val="24"/>
          <w:lang w:eastAsia="en-IE"/>
        </w:rPr>
        <w:t xml:space="preserve"> area. </w:t>
      </w:r>
      <w:r w:rsidR="000F2B38" w:rsidRPr="004149FE">
        <w:rPr>
          <w:rFonts w:ascii="Times New Roman" w:eastAsia="Times New Roman" w:hAnsi="Times New Roman" w:cs="Times New Roman"/>
          <w:b/>
          <w:color w:val="202225"/>
          <w:sz w:val="24"/>
          <w:szCs w:val="24"/>
          <w:lang w:eastAsia="en-IE"/>
        </w:rPr>
        <w:t xml:space="preserve">A </w:t>
      </w:r>
      <w:r w:rsidR="000F2B38" w:rsidRPr="004149FE">
        <w:rPr>
          <w:rFonts w:ascii="Times New Roman" w:eastAsia="Times New Roman" w:hAnsi="Times New Roman" w:cs="Times New Roman"/>
          <w:b/>
          <w:i/>
          <w:color w:val="202225"/>
          <w:sz w:val="24"/>
          <w:szCs w:val="24"/>
          <w:lang w:eastAsia="en-IE"/>
        </w:rPr>
        <w:t>classroom support plan</w:t>
      </w:r>
      <w:r w:rsidR="000F2B38" w:rsidRPr="004149FE">
        <w:rPr>
          <w:rFonts w:ascii="Times New Roman" w:eastAsia="Times New Roman" w:hAnsi="Times New Roman" w:cs="Times New Roman"/>
          <w:color w:val="202225"/>
          <w:sz w:val="24"/>
          <w:szCs w:val="24"/>
          <w:lang w:eastAsia="en-IE"/>
        </w:rPr>
        <w:t xml:space="preserve"> and review record will be completed. Classwork will be differentiated as appropriate. All of this is in consultation with parents. </w:t>
      </w:r>
    </w:p>
    <w:p w:rsidR="00C66B2B" w:rsidRPr="004149FE" w:rsidRDefault="00C66B2B" w:rsidP="00C66B2B">
      <w:pPr>
        <w:shd w:val="clear" w:color="auto" w:fill="FFFFFF"/>
        <w:spacing w:before="375" w:after="375" w:line="240" w:lineRule="auto"/>
        <w:outlineLvl w:val="1"/>
        <w:rPr>
          <w:rFonts w:ascii="Times New Roman" w:eastAsia="Times New Roman" w:hAnsi="Times New Roman" w:cs="Times New Roman"/>
          <w:b/>
          <w:bCs/>
          <w:color w:val="202225"/>
          <w:sz w:val="24"/>
          <w:szCs w:val="24"/>
          <w:u w:val="single"/>
          <w:lang w:eastAsia="en-IE"/>
        </w:rPr>
      </w:pPr>
      <w:r w:rsidRPr="004149FE">
        <w:rPr>
          <w:rFonts w:ascii="Times New Roman" w:eastAsia="Times New Roman" w:hAnsi="Times New Roman" w:cs="Times New Roman"/>
          <w:b/>
          <w:bCs/>
          <w:color w:val="202225"/>
          <w:sz w:val="24"/>
          <w:szCs w:val="24"/>
          <w:u w:val="single"/>
          <w:lang w:eastAsia="en-IE"/>
        </w:rPr>
        <w:t>Stage 2</w:t>
      </w:r>
      <w:r w:rsidR="00B16020" w:rsidRPr="004149FE">
        <w:rPr>
          <w:rFonts w:ascii="Times New Roman" w:eastAsia="Times New Roman" w:hAnsi="Times New Roman" w:cs="Times New Roman"/>
          <w:b/>
          <w:bCs/>
          <w:color w:val="202225"/>
          <w:sz w:val="24"/>
          <w:szCs w:val="24"/>
          <w:u w:val="single"/>
          <w:lang w:eastAsia="en-IE"/>
        </w:rPr>
        <w:t>: School Support</w:t>
      </w:r>
    </w:p>
    <w:p w:rsidR="00C66B2B" w:rsidRPr="004149FE" w:rsidRDefault="00C66B2B" w:rsidP="00C66B2B">
      <w:p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 xml:space="preserve">The class teacher/or </w:t>
      </w:r>
      <w:r w:rsidR="003E71DF" w:rsidRPr="004149FE">
        <w:rPr>
          <w:rFonts w:ascii="Times New Roman" w:eastAsia="Times New Roman" w:hAnsi="Times New Roman" w:cs="Times New Roman"/>
          <w:color w:val="202225"/>
          <w:sz w:val="24"/>
          <w:szCs w:val="24"/>
          <w:lang w:eastAsia="en-IE"/>
        </w:rPr>
        <w:t xml:space="preserve">the </w:t>
      </w:r>
      <w:r w:rsidRPr="004149FE">
        <w:rPr>
          <w:rFonts w:ascii="Times New Roman" w:eastAsia="Times New Roman" w:hAnsi="Times New Roman" w:cs="Times New Roman"/>
          <w:color w:val="202225"/>
          <w:sz w:val="24"/>
          <w:szCs w:val="24"/>
          <w:lang w:eastAsia="en-IE"/>
        </w:rPr>
        <w:t>principal remains concerned about the pupil.</w:t>
      </w:r>
    </w:p>
    <w:p w:rsidR="00C66B2B" w:rsidRPr="00624AB0" w:rsidRDefault="00C66B2B" w:rsidP="00C66B2B">
      <w:pPr>
        <w:shd w:val="clear" w:color="auto" w:fill="FFFFFF"/>
        <w:spacing w:after="360" w:line="240" w:lineRule="auto"/>
        <w:rPr>
          <w:rFonts w:ascii="Times New Roman" w:eastAsia="Times New Roman" w:hAnsi="Times New Roman" w:cs="Times New Roman"/>
          <w:b/>
          <w:i/>
          <w:color w:val="202225"/>
          <w:sz w:val="24"/>
          <w:szCs w:val="24"/>
          <w:lang w:eastAsia="en-IE"/>
        </w:rPr>
      </w:pPr>
      <w:r w:rsidRPr="004149FE">
        <w:rPr>
          <w:rFonts w:ascii="Times New Roman" w:eastAsia="Times New Roman" w:hAnsi="Times New Roman" w:cs="Times New Roman"/>
          <w:color w:val="202225"/>
          <w:sz w:val="24"/>
          <w:szCs w:val="24"/>
          <w:lang w:eastAsia="en-IE"/>
        </w:rPr>
        <w:lastRenderedPageBreak/>
        <w:t xml:space="preserve">Action taken </w:t>
      </w:r>
      <w:r w:rsidR="00823B1B">
        <w:rPr>
          <w:rFonts w:ascii="Times New Roman" w:eastAsia="Times New Roman" w:hAnsi="Times New Roman" w:cs="Times New Roman"/>
          <w:color w:val="202225"/>
          <w:sz w:val="24"/>
          <w:szCs w:val="24"/>
          <w:lang w:eastAsia="en-IE"/>
        </w:rPr>
        <w:t>– The child is referred to the learning s</w:t>
      </w:r>
      <w:r w:rsidRPr="004149FE">
        <w:rPr>
          <w:rFonts w:ascii="Times New Roman" w:eastAsia="Times New Roman" w:hAnsi="Times New Roman" w:cs="Times New Roman"/>
          <w:color w:val="202225"/>
          <w:sz w:val="24"/>
          <w:szCs w:val="24"/>
          <w:lang w:eastAsia="en-IE"/>
        </w:rPr>
        <w:t>upport teacher for diagnostic assessment.  If diagnostic testing and or the teachers concerns deem it appropriate supplementary teaching is arranged for the pu</w:t>
      </w:r>
      <w:r w:rsidR="0038427B" w:rsidRPr="004149FE">
        <w:rPr>
          <w:rFonts w:ascii="Times New Roman" w:eastAsia="Times New Roman" w:hAnsi="Times New Roman" w:cs="Times New Roman"/>
          <w:color w:val="202225"/>
          <w:sz w:val="24"/>
          <w:szCs w:val="24"/>
          <w:lang w:eastAsia="en-IE"/>
        </w:rPr>
        <w:t>pil</w:t>
      </w:r>
      <w:r w:rsidRPr="004149FE">
        <w:rPr>
          <w:rFonts w:ascii="Times New Roman" w:eastAsia="Times New Roman" w:hAnsi="Times New Roman" w:cs="Times New Roman"/>
          <w:color w:val="202225"/>
          <w:sz w:val="24"/>
          <w:szCs w:val="24"/>
          <w:lang w:eastAsia="en-IE"/>
        </w:rPr>
        <w:t>.  Permission should be sought from parents for both diagnostic assessment and attendance in learning support.</w:t>
      </w:r>
      <w:r w:rsidR="000F2B38" w:rsidRPr="004149FE">
        <w:rPr>
          <w:rFonts w:ascii="Times New Roman" w:eastAsia="Times New Roman" w:hAnsi="Times New Roman" w:cs="Times New Roman"/>
          <w:color w:val="202225"/>
          <w:sz w:val="24"/>
          <w:szCs w:val="24"/>
          <w:lang w:eastAsia="en-IE"/>
        </w:rPr>
        <w:t xml:space="preserve"> </w:t>
      </w:r>
      <w:r w:rsidR="00B72BFA">
        <w:rPr>
          <w:rFonts w:ascii="Times New Roman" w:eastAsia="Times New Roman" w:hAnsi="Times New Roman" w:cs="Times New Roman"/>
          <w:b/>
          <w:i/>
          <w:color w:val="202225"/>
          <w:sz w:val="24"/>
          <w:szCs w:val="24"/>
          <w:lang w:eastAsia="en-IE"/>
        </w:rPr>
        <w:t>A school support plan</w:t>
      </w:r>
      <w:r w:rsidR="000F2B38" w:rsidRPr="004149FE">
        <w:rPr>
          <w:rFonts w:ascii="Times New Roman" w:eastAsia="Times New Roman" w:hAnsi="Times New Roman" w:cs="Times New Roman"/>
          <w:color w:val="202225"/>
          <w:sz w:val="24"/>
          <w:szCs w:val="24"/>
          <w:lang w:eastAsia="en-IE"/>
        </w:rPr>
        <w:t xml:space="preserve"> will be completed at this stage by the learning support teacher and class teacher in consultation with parents. </w:t>
      </w:r>
    </w:p>
    <w:p w:rsidR="00C66B2B" w:rsidRPr="004149FE" w:rsidRDefault="00C66B2B" w:rsidP="00C66B2B">
      <w:pPr>
        <w:shd w:val="clear" w:color="auto" w:fill="FFFFFF"/>
        <w:spacing w:before="375" w:after="375" w:line="240" w:lineRule="auto"/>
        <w:outlineLvl w:val="1"/>
        <w:rPr>
          <w:rFonts w:ascii="Times New Roman" w:eastAsia="Times New Roman" w:hAnsi="Times New Roman" w:cs="Times New Roman"/>
          <w:b/>
          <w:bCs/>
          <w:sz w:val="24"/>
          <w:szCs w:val="24"/>
          <w:u w:val="single"/>
          <w:lang w:eastAsia="en-IE"/>
        </w:rPr>
      </w:pPr>
      <w:r w:rsidRPr="004149FE">
        <w:rPr>
          <w:rFonts w:ascii="Times New Roman" w:eastAsia="Times New Roman" w:hAnsi="Times New Roman" w:cs="Times New Roman"/>
          <w:b/>
          <w:bCs/>
          <w:sz w:val="24"/>
          <w:szCs w:val="24"/>
          <w:u w:val="single"/>
          <w:lang w:eastAsia="en-IE"/>
        </w:rPr>
        <w:t>Stage 3</w:t>
      </w:r>
      <w:r w:rsidR="00B16020" w:rsidRPr="004149FE">
        <w:rPr>
          <w:rFonts w:ascii="Times New Roman" w:eastAsia="Times New Roman" w:hAnsi="Times New Roman" w:cs="Times New Roman"/>
          <w:b/>
          <w:bCs/>
          <w:sz w:val="24"/>
          <w:szCs w:val="24"/>
          <w:u w:val="single"/>
          <w:lang w:eastAsia="en-IE"/>
        </w:rPr>
        <w:t>: School Support Plus</w:t>
      </w:r>
    </w:p>
    <w:p w:rsidR="00C66B2B" w:rsidRPr="004149FE" w:rsidRDefault="00C66B2B" w:rsidP="00C66B2B">
      <w:pPr>
        <w:shd w:val="clear" w:color="auto" w:fill="FFFFFF"/>
        <w:spacing w:after="360" w:line="240" w:lineRule="auto"/>
        <w:rPr>
          <w:rFonts w:ascii="Times New Roman" w:eastAsia="Times New Roman" w:hAnsi="Times New Roman" w:cs="Times New Roman"/>
          <w:sz w:val="24"/>
          <w:szCs w:val="24"/>
          <w:lang w:eastAsia="en-IE"/>
        </w:rPr>
      </w:pPr>
      <w:r w:rsidRPr="004149FE">
        <w:rPr>
          <w:rFonts w:ascii="Times New Roman" w:eastAsia="Times New Roman" w:hAnsi="Times New Roman" w:cs="Times New Roman"/>
          <w:sz w:val="24"/>
          <w:szCs w:val="24"/>
          <w:lang w:eastAsia="en-IE"/>
        </w:rPr>
        <w:t xml:space="preserve">The class teacher and learning </w:t>
      </w:r>
      <w:r w:rsidR="00823B1B">
        <w:rPr>
          <w:rFonts w:ascii="Times New Roman" w:eastAsia="Times New Roman" w:hAnsi="Times New Roman" w:cs="Times New Roman"/>
          <w:sz w:val="24"/>
          <w:szCs w:val="24"/>
          <w:lang w:eastAsia="en-IE"/>
        </w:rPr>
        <w:t>support teacher and</w:t>
      </w:r>
      <w:r w:rsidRPr="004149FE">
        <w:rPr>
          <w:rFonts w:ascii="Times New Roman" w:eastAsia="Times New Roman" w:hAnsi="Times New Roman" w:cs="Times New Roman"/>
          <w:sz w:val="24"/>
          <w:szCs w:val="24"/>
          <w:lang w:eastAsia="en-IE"/>
        </w:rPr>
        <w:t xml:space="preserve"> </w:t>
      </w:r>
      <w:r w:rsidR="00957439">
        <w:rPr>
          <w:rFonts w:ascii="Times New Roman" w:eastAsia="Times New Roman" w:hAnsi="Times New Roman" w:cs="Times New Roman"/>
          <w:sz w:val="24"/>
          <w:szCs w:val="24"/>
          <w:lang w:eastAsia="en-IE"/>
        </w:rPr>
        <w:t xml:space="preserve">the </w:t>
      </w:r>
      <w:r w:rsidRPr="004149FE">
        <w:rPr>
          <w:rFonts w:ascii="Times New Roman" w:eastAsia="Times New Roman" w:hAnsi="Times New Roman" w:cs="Times New Roman"/>
          <w:sz w:val="24"/>
          <w:szCs w:val="24"/>
          <w:lang w:eastAsia="en-IE"/>
        </w:rPr>
        <w:t>principal think additional support is needed for a pupil.  This support involves a specialist outside the school.</w:t>
      </w:r>
    </w:p>
    <w:p w:rsidR="001671AF" w:rsidRPr="004149FE" w:rsidRDefault="00C66B2B" w:rsidP="001671AF">
      <w:pPr>
        <w:shd w:val="clear" w:color="auto" w:fill="FFFFFF"/>
        <w:spacing w:after="360" w:line="240" w:lineRule="auto"/>
        <w:rPr>
          <w:rFonts w:ascii="Times New Roman" w:eastAsia="Times New Roman" w:hAnsi="Times New Roman" w:cs="Times New Roman"/>
          <w:sz w:val="24"/>
          <w:szCs w:val="24"/>
          <w:lang w:eastAsia="en-IE"/>
        </w:rPr>
      </w:pPr>
      <w:r w:rsidRPr="004149FE">
        <w:rPr>
          <w:rFonts w:ascii="Times New Roman" w:eastAsia="Times New Roman" w:hAnsi="Times New Roman" w:cs="Times New Roman"/>
          <w:sz w:val="24"/>
          <w:szCs w:val="24"/>
          <w:lang w:eastAsia="en-IE"/>
        </w:rPr>
        <w:t>Action taken – The school commissions an Individual Psychological Assessment for a pupil.  The school in cooperation with the parents endeavours to use the assessment to address the needs of the pupil.  As each psychological assessment is an individual assessment the actions taken by the school will vary greatly</w:t>
      </w:r>
      <w:r w:rsidR="00D0606C" w:rsidRPr="004149FE">
        <w:rPr>
          <w:rFonts w:ascii="Times New Roman" w:eastAsia="Times New Roman" w:hAnsi="Times New Roman" w:cs="Times New Roman"/>
          <w:sz w:val="24"/>
          <w:szCs w:val="24"/>
          <w:lang w:eastAsia="en-IE"/>
        </w:rPr>
        <w:t xml:space="preserve">. This </w:t>
      </w:r>
      <w:r w:rsidRPr="004149FE">
        <w:rPr>
          <w:rFonts w:ascii="Times New Roman" w:eastAsia="Times New Roman" w:hAnsi="Times New Roman" w:cs="Times New Roman"/>
          <w:sz w:val="24"/>
          <w:szCs w:val="24"/>
          <w:lang w:eastAsia="en-IE"/>
        </w:rPr>
        <w:t>may involve attendance</w:t>
      </w:r>
      <w:r w:rsidR="00D0606C" w:rsidRPr="004149FE">
        <w:rPr>
          <w:rFonts w:ascii="Times New Roman" w:eastAsia="Times New Roman" w:hAnsi="Times New Roman" w:cs="Times New Roman"/>
          <w:sz w:val="24"/>
          <w:szCs w:val="24"/>
          <w:lang w:eastAsia="en-IE"/>
        </w:rPr>
        <w:t xml:space="preserve"> in learning support</w:t>
      </w:r>
      <w:r w:rsidR="003E71DF" w:rsidRPr="004149FE">
        <w:rPr>
          <w:rFonts w:ascii="Times New Roman" w:eastAsia="Times New Roman" w:hAnsi="Times New Roman" w:cs="Times New Roman"/>
          <w:sz w:val="24"/>
          <w:szCs w:val="24"/>
          <w:lang w:eastAsia="en-IE"/>
        </w:rPr>
        <w:t xml:space="preserve"> and</w:t>
      </w:r>
      <w:r w:rsidRPr="004149FE">
        <w:rPr>
          <w:rFonts w:ascii="Times New Roman" w:eastAsia="Times New Roman" w:hAnsi="Times New Roman" w:cs="Times New Roman"/>
          <w:sz w:val="24"/>
          <w:szCs w:val="24"/>
          <w:lang w:eastAsia="en-IE"/>
        </w:rPr>
        <w:t xml:space="preserve"> programmes to be followed by the parents with the child</w:t>
      </w:r>
      <w:r w:rsidR="00C9407B" w:rsidRPr="004149FE">
        <w:rPr>
          <w:rFonts w:ascii="Times New Roman" w:eastAsia="Times New Roman" w:hAnsi="Times New Roman" w:cs="Times New Roman"/>
          <w:sz w:val="24"/>
          <w:szCs w:val="24"/>
          <w:lang w:eastAsia="en-IE"/>
        </w:rPr>
        <w:t>. There may be a</w:t>
      </w:r>
      <w:r w:rsidRPr="004149FE">
        <w:rPr>
          <w:rFonts w:ascii="Times New Roman" w:eastAsia="Times New Roman" w:hAnsi="Times New Roman" w:cs="Times New Roman"/>
          <w:sz w:val="24"/>
          <w:szCs w:val="24"/>
          <w:lang w:eastAsia="en-IE"/>
        </w:rPr>
        <w:t xml:space="preserve">dditional follow up by other relevant supports such as Speech and Language Therapist, Occupational </w:t>
      </w:r>
      <w:r w:rsidR="001671AF" w:rsidRPr="004149FE">
        <w:rPr>
          <w:rFonts w:ascii="Times New Roman" w:eastAsia="Times New Roman" w:hAnsi="Times New Roman" w:cs="Times New Roman"/>
          <w:sz w:val="24"/>
          <w:szCs w:val="24"/>
          <w:lang w:eastAsia="en-IE"/>
        </w:rPr>
        <w:t>Therapist etc.</w:t>
      </w:r>
    </w:p>
    <w:p w:rsidR="001671AF" w:rsidRPr="004149FE" w:rsidRDefault="00E60BBA" w:rsidP="001671AF">
      <w:pPr>
        <w:shd w:val="clear" w:color="auto" w:fill="FFFFFF"/>
        <w:spacing w:after="360" w:line="240" w:lineRule="auto"/>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A School Support Plus plan</w:t>
      </w:r>
      <w:r w:rsidR="001671AF" w:rsidRPr="004149FE">
        <w:rPr>
          <w:rFonts w:ascii="Times New Roman" w:eastAsia="Times New Roman" w:hAnsi="Times New Roman" w:cs="Times New Roman"/>
          <w:b/>
          <w:color w:val="000000" w:themeColor="text1"/>
          <w:sz w:val="24"/>
          <w:szCs w:val="24"/>
          <w:lang w:eastAsia="en-IE"/>
        </w:rPr>
        <w:t xml:space="preserve"> </w:t>
      </w:r>
      <w:r w:rsidR="001671AF" w:rsidRPr="004149FE">
        <w:rPr>
          <w:rFonts w:ascii="Times New Roman" w:eastAsia="Times New Roman" w:hAnsi="Times New Roman" w:cs="Times New Roman"/>
          <w:color w:val="000000" w:themeColor="text1"/>
          <w:sz w:val="24"/>
          <w:szCs w:val="24"/>
          <w:lang w:eastAsia="en-IE"/>
        </w:rPr>
        <w:t>will be drafted and implemented based on the recommendations given.</w:t>
      </w:r>
    </w:p>
    <w:p w:rsidR="00C66B2B" w:rsidRPr="004149FE" w:rsidRDefault="00C66B2B" w:rsidP="00C66B2B">
      <w:pPr>
        <w:shd w:val="clear" w:color="auto" w:fill="FFFFFF"/>
        <w:spacing w:after="360" w:line="240" w:lineRule="auto"/>
        <w:rPr>
          <w:rFonts w:ascii="Times New Roman" w:eastAsia="Times New Roman" w:hAnsi="Times New Roman" w:cs="Times New Roman"/>
          <w:sz w:val="24"/>
          <w:szCs w:val="24"/>
          <w:lang w:eastAsia="en-IE"/>
        </w:rPr>
      </w:pPr>
      <w:r w:rsidRPr="004149FE">
        <w:rPr>
          <w:rFonts w:ascii="Times New Roman" w:eastAsia="Times New Roman" w:hAnsi="Times New Roman" w:cs="Times New Roman"/>
          <w:sz w:val="24"/>
          <w:szCs w:val="24"/>
          <w:lang w:eastAsia="en-IE"/>
        </w:rPr>
        <w:t>The school is conscious that in any given year a limited number of psychological assessments can be commissioned.  The school will, therefore, have to prioritise for assessment.  Priority will be given to cases where the school fee</w:t>
      </w:r>
      <w:r w:rsidR="00A03460" w:rsidRPr="004149FE">
        <w:rPr>
          <w:rFonts w:ascii="Times New Roman" w:eastAsia="Times New Roman" w:hAnsi="Times New Roman" w:cs="Times New Roman"/>
          <w:sz w:val="24"/>
          <w:szCs w:val="24"/>
          <w:lang w:eastAsia="en-IE"/>
        </w:rPr>
        <w:t>l</w:t>
      </w:r>
      <w:r w:rsidRPr="004149FE">
        <w:rPr>
          <w:rFonts w:ascii="Times New Roman" w:eastAsia="Times New Roman" w:hAnsi="Times New Roman" w:cs="Times New Roman"/>
          <w:sz w:val="24"/>
          <w:szCs w:val="24"/>
          <w:lang w:eastAsia="en-IE"/>
        </w:rPr>
        <w:t>s that an assessment will most affect the success of a child in accessing the curriculum.   Appeals in relation to prioritising pupils for assessment can be made to the Board of Management by parents.</w:t>
      </w:r>
    </w:p>
    <w:p w:rsidR="008D5A01" w:rsidRPr="004149FE" w:rsidRDefault="008D5A01" w:rsidP="008D5A01">
      <w:pPr>
        <w:pStyle w:val="BodyText"/>
        <w:jc w:val="both"/>
        <w:rPr>
          <w:b/>
          <w:bCs/>
          <w:i w:val="0"/>
          <w:iCs w:val="0"/>
          <w:sz w:val="32"/>
          <w:szCs w:val="32"/>
        </w:rPr>
      </w:pPr>
      <w:r w:rsidRPr="004149FE">
        <w:rPr>
          <w:b/>
          <w:bCs/>
          <w:i w:val="0"/>
          <w:iCs w:val="0"/>
          <w:sz w:val="32"/>
          <w:szCs w:val="32"/>
        </w:rPr>
        <w:t>Provision of Supplementary Teaching</w:t>
      </w:r>
    </w:p>
    <w:p w:rsidR="008D5A01" w:rsidRPr="004149FE" w:rsidRDefault="008D5A01" w:rsidP="00DE11BD">
      <w:pPr>
        <w:pStyle w:val="BodyText"/>
        <w:numPr>
          <w:ilvl w:val="0"/>
          <w:numId w:val="11"/>
        </w:numPr>
        <w:jc w:val="both"/>
        <w:rPr>
          <w:i w:val="0"/>
          <w:iCs w:val="0"/>
        </w:rPr>
      </w:pPr>
      <w:r w:rsidRPr="004149FE">
        <w:rPr>
          <w:i w:val="0"/>
          <w:iCs w:val="0"/>
        </w:rPr>
        <w:t>The primary work of the Learning Support Teachers is the provision of supplementary teaching to the pupils identified above</w:t>
      </w:r>
      <w:r w:rsidR="00665135" w:rsidRPr="004149FE">
        <w:rPr>
          <w:i w:val="0"/>
          <w:iCs w:val="0"/>
        </w:rPr>
        <w:t>.</w:t>
      </w:r>
    </w:p>
    <w:p w:rsidR="008D5A01" w:rsidRPr="004149FE" w:rsidRDefault="008D5A01" w:rsidP="00DE11BD">
      <w:pPr>
        <w:pStyle w:val="BodyText"/>
        <w:numPr>
          <w:ilvl w:val="0"/>
          <w:numId w:val="11"/>
        </w:numPr>
        <w:jc w:val="both"/>
        <w:rPr>
          <w:i w:val="0"/>
          <w:iCs w:val="0"/>
        </w:rPr>
      </w:pPr>
      <w:r w:rsidRPr="004149FE">
        <w:rPr>
          <w:i w:val="0"/>
          <w:iCs w:val="0"/>
        </w:rPr>
        <w:t xml:space="preserve">A system of </w:t>
      </w:r>
      <w:r w:rsidR="004F0790">
        <w:rPr>
          <w:i w:val="0"/>
          <w:iCs w:val="0"/>
        </w:rPr>
        <w:t xml:space="preserve">small group or individual </w:t>
      </w:r>
      <w:r w:rsidRPr="004149FE">
        <w:rPr>
          <w:i w:val="0"/>
          <w:iCs w:val="0"/>
        </w:rPr>
        <w:t>withdrawal and/or in-class support will operate in response to the needs of the individual pupil</w:t>
      </w:r>
      <w:r w:rsidR="00665135" w:rsidRPr="004149FE">
        <w:rPr>
          <w:i w:val="0"/>
          <w:iCs w:val="0"/>
        </w:rPr>
        <w:t>.</w:t>
      </w:r>
    </w:p>
    <w:p w:rsidR="00B23172" w:rsidRDefault="00B23172" w:rsidP="00DE11BD">
      <w:pPr>
        <w:pStyle w:val="BodyText"/>
        <w:numPr>
          <w:ilvl w:val="0"/>
          <w:numId w:val="11"/>
        </w:numPr>
        <w:jc w:val="both"/>
        <w:rPr>
          <w:i w:val="0"/>
          <w:iCs w:val="0"/>
        </w:rPr>
      </w:pPr>
      <w:r w:rsidRPr="00B23172">
        <w:rPr>
          <w:i w:val="0"/>
          <w:iCs w:val="0"/>
        </w:rPr>
        <w:t>A</w:t>
      </w:r>
      <w:r w:rsidR="004F0790">
        <w:rPr>
          <w:i w:val="0"/>
          <w:iCs w:val="0"/>
        </w:rPr>
        <w:t xml:space="preserve"> School Support or School Support plus</w:t>
      </w:r>
      <w:r w:rsidRPr="00B23172">
        <w:rPr>
          <w:i w:val="0"/>
          <w:iCs w:val="0"/>
        </w:rPr>
        <w:t xml:space="preserve"> will be devised in consultation with the Class Teacher, Learning Support Teacher and</w:t>
      </w:r>
      <w:r w:rsidR="008D5A01" w:rsidRPr="00B23172">
        <w:rPr>
          <w:i w:val="0"/>
          <w:iCs w:val="0"/>
        </w:rPr>
        <w:t xml:space="preserve"> parents. </w:t>
      </w:r>
    </w:p>
    <w:p w:rsidR="008D5A01" w:rsidRPr="00B23172" w:rsidRDefault="008D5A01" w:rsidP="00DE11BD">
      <w:pPr>
        <w:pStyle w:val="BodyText"/>
        <w:numPr>
          <w:ilvl w:val="0"/>
          <w:numId w:val="11"/>
        </w:numPr>
        <w:jc w:val="both"/>
        <w:rPr>
          <w:i w:val="0"/>
          <w:iCs w:val="0"/>
        </w:rPr>
      </w:pPr>
      <w:r w:rsidRPr="00B23172">
        <w:rPr>
          <w:i w:val="0"/>
        </w:rPr>
        <w:t xml:space="preserve">The Learning Support Teachers will maintain the following documentation. </w:t>
      </w:r>
    </w:p>
    <w:p w:rsidR="008D5A01" w:rsidRPr="004149FE" w:rsidRDefault="004F0790" w:rsidP="00DE11BD">
      <w:pPr>
        <w:pStyle w:val="BodyText"/>
        <w:numPr>
          <w:ilvl w:val="1"/>
          <w:numId w:val="11"/>
        </w:numPr>
        <w:jc w:val="both"/>
        <w:rPr>
          <w:i w:val="0"/>
          <w:iCs w:val="0"/>
        </w:rPr>
      </w:pPr>
      <w:r>
        <w:rPr>
          <w:i w:val="0"/>
          <w:iCs w:val="0"/>
        </w:rPr>
        <w:t>School Support and School Support Plus plans, as well as review records for these</w:t>
      </w:r>
    </w:p>
    <w:p w:rsidR="008D5A01" w:rsidRPr="004149FE" w:rsidRDefault="008D5A01" w:rsidP="00DE11BD">
      <w:pPr>
        <w:pStyle w:val="BodyText"/>
        <w:numPr>
          <w:ilvl w:val="1"/>
          <w:numId w:val="11"/>
        </w:numPr>
        <w:jc w:val="both"/>
        <w:rPr>
          <w:i w:val="0"/>
          <w:iCs w:val="0"/>
        </w:rPr>
      </w:pPr>
      <w:r w:rsidRPr="004149FE">
        <w:rPr>
          <w:i w:val="0"/>
          <w:iCs w:val="0"/>
        </w:rPr>
        <w:t>Short term planning and Cuntas Mi</w:t>
      </w:r>
      <w:r w:rsidR="00665135" w:rsidRPr="004149FE">
        <w:rPr>
          <w:i w:val="0"/>
          <w:iCs w:val="0"/>
        </w:rPr>
        <w:t>o</w:t>
      </w:r>
      <w:r w:rsidRPr="004149FE">
        <w:rPr>
          <w:i w:val="0"/>
          <w:iCs w:val="0"/>
        </w:rPr>
        <w:t>siúl</w:t>
      </w:r>
    </w:p>
    <w:p w:rsidR="008D5A01" w:rsidRPr="004149FE" w:rsidRDefault="008D5A01" w:rsidP="00DE11BD">
      <w:pPr>
        <w:pStyle w:val="BodyText"/>
        <w:numPr>
          <w:ilvl w:val="1"/>
          <w:numId w:val="11"/>
        </w:numPr>
        <w:jc w:val="both"/>
        <w:rPr>
          <w:i w:val="0"/>
          <w:iCs w:val="0"/>
        </w:rPr>
      </w:pPr>
      <w:r w:rsidRPr="004149FE">
        <w:rPr>
          <w:i w:val="0"/>
          <w:iCs w:val="0"/>
        </w:rPr>
        <w:t>Assessment folder-Samples of work and individualised tests</w:t>
      </w:r>
      <w:r w:rsidR="00665135" w:rsidRPr="004149FE">
        <w:rPr>
          <w:i w:val="0"/>
          <w:iCs w:val="0"/>
        </w:rPr>
        <w:t>.</w:t>
      </w:r>
    </w:p>
    <w:p w:rsidR="00C66B2B" w:rsidRPr="004149FE" w:rsidRDefault="00C66B2B" w:rsidP="00C66B2B">
      <w:pPr>
        <w:shd w:val="clear" w:color="auto" w:fill="FFFFFF"/>
        <w:spacing w:before="330" w:after="330" w:line="240" w:lineRule="auto"/>
        <w:outlineLvl w:val="2"/>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t>Crea</w:t>
      </w:r>
      <w:r w:rsidR="000F2B38" w:rsidRPr="004149FE">
        <w:rPr>
          <w:rFonts w:ascii="Times New Roman" w:eastAsia="Times New Roman" w:hAnsi="Times New Roman" w:cs="Times New Roman"/>
          <w:b/>
          <w:bCs/>
          <w:color w:val="202225"/>
          <w:sz w:val="32"/>
          <w:szCs w:val="32"/>
          <w:lang w:eastAsia="en-IE"/>
        </w:rPr>
        <w:t>tion and Coordinating Educatio</w:t>
      </w:r>
      <w:r w:rsidR="00DF2F90" w:rsidRPr="004149FE">
        <w:rPr>
          <w:rFonts w:ascii="Times New Roman" w:eastAsia="Times New Roman" w:hAnsi="Times New Roman" w:cs="Times New Roman"/>
          <w:b/>
          <w:bCs/>
          <w:color w:val="202225"/>
          <w:sz w:val="32"/>
          <w:szCs w:val="32"/>
          <w:lang w:eastAsia="en-IE"/>
        </w:rPr>
        <w:t>n</w:t>
      </w:r>
      <w:r w:rsidR="000F2B38" w:rsidRPr="004149FE">
        <w:rPr>
          <w:rFonts w:ascii="Times New Roman" w:eastAsia="Times New Roman" w:hAnsi="Times New Roman" w:cs="Times New Roman"/>
          <w:b/>
          <w:bCs/>
          <w:color w:val="202225"/>
          <w:sz w:val="32"/>
          <w:szCs w:val="32"/>
          <w:lang w:eastAsia="en-IE"/>
        </w:rPr>
        <w:t>al Plans</w:t>
      </w:r>
    </w:p>
    <w:p w:rsidR="00E858A3" w:rsidRPr="004149FE" w:rsidRDefault="00E858A3" w:rsidP="00E858A3">
      <w:pPr>
        <w:shd w:val="clear" w:color="auto" w:fill="FFFFFF"/>
        <w:spacing w:after="360" w:line="240" w:lineRule="auto"/>
        <w:rPr>
          <w:rFonts w:ascii="Times New Roman" w:eastAsia="Times New Roman" w:hAnsi="Times New Roman" w:cs="Times New Roman"/>
          <w:b/>
          <w:bCs/>
          <w:color w:val="202225"/>
          <w:sz w:val="24"/>
          <w:szCs w:val="24"/>
          <w:u w:val="single"/>
          <w:lang w:eastAsia="en-IE"/>
        </w:rPr>
      </w:pPr>
      <w:r w:rsidRPr="004149FE">
        <w:rPr>
          <w:rFonts w:ascii="Times New Roman" w:eastAsia="Times New Roman" w:hAnsi="Times New Roman" w:cs="Times New Roman"/>
          <w:color w:val="202225"/>
          <w:sz w:val="24"/>
          <w:szCs w:val="24"/>
          <w:lang w:eastAsia="en-IE"/>
        </w:rPr>
        <w:t>The </w:t>
      </w:r>
      <w:r w:rsidR="00665135" w:rsidRPr="004149FE">
        <w:rPr>
          <w:rFonts w:ascii="Times New Roman" w:eastAsia="Times New Roman" w:hAnsi="Times New Roman" w:cs="Times New Roman"/>
          <w:color w:val="202225"/>
          <w:sz w:val="24"/>
          <w:szCs w:val="24"/>
          <w:lang w:eastAsia="en-IE"/>
        </w:rPr>
        <w:t>Individual P</w:t>
      </w:r>
      <w:r w:rsidRPr="004149FE">
        <w:rPr>
          <w:rFonts w:ascii="Times New Roman" w:eastAsia="Times New Roman" w:hAnsi="Times New Roman" w:cs="Times New Roman"/>
          <w:color w:val="202225"/>
          <w:sz w:val="24"/>
          <w:szCs w:val="24"/>
          <w:lang w:eastAsia="en-IE"/>
        </w:rPr>
        <w:t xml:space="preserve">rofile and Learning Plan </w:t>
      </w:r>
      <w:r w:rsidR="00B23172">
        <w:rPr>
          <w:rFonts w:ascii="Times New Roman" w:eastAsia="Times New Roman" w:hAnsi="Times New Roman" w:cs="Times New Roman"/>
          <w:color w:val="202225"/>
          <w:sz w:val="24"/>
          <w:szCs w:val="24"/>
          <w:lang w:eastAsia="en-IE"/>
        </w:rPr>
        <w:t>(</w:t>
      </w:r>
      <w:r w:rsidRPr="004149FE">
        <w:rPr>
          <w:rFonts w:ascii="Times New Roman" w:eastAsia="Times New Roman" w:hAnsi="Times New Roman" w:cs="Times New Roman"/>
          <w:color w:val="202225"/>
          <w:sz w:val="24"/>
          <w:szCs w:val="24"/>
          <w:lang w:eastAsia="en-IE"/>
        </w:rPr>
        <w:t>IPLP</w:t>
      </w:r>
      <w:r w:rsidR="00D11670">
        <w:rPr>
          <w:rFonts w:ascii="Times New Roman" w:eastAsia="Times New Roman" w:hAnsi="Times New Roman" w:cs="Times New Roman"/>
          <w:color w:val="202225"/>
          <w:sz w:val="24"/>
          <w:szCs w:val="24"/>
          <w:lang w:eastAsia="en-IE"/>
        </w:rPr>
        <w:t>)</w:t>
      </w:r>
      <w:r w:rsidR="00D11670" w:rsidRPr="004149FE">
        <w:rPr>
          <w:rFonts w:ascii="Times New Roman" w:eastAsia="Times New Roman" w:hAnsi="Times New Roman" w:cs="Times New Roman"/>
          <w:color w:val="202225"/>
          <w:sz w:val="24"/>
          <w:szCs w:val="24"/>
          <w:lang w:eastAsia="en-IE"/>
        </w:rPr>
        <w:t>,</w:t>
      </w:r>
      <w:r w:rsidRPr="004149FE">
        <w:rPr>
          <w:rFonts w:ascii="Times New Roman" w:eastAsia="Times New Roman" w:hAnsi="Times New Roman" w:cs="Times New Roman"/>
          <w:color w:val="202225"/>
          <w:sz w:val="24"/>
          <w:szCs w:val="24"/>
          <w:lang w:eastAsia="en-IE"/>
        </w:rPr>
        <w:t xml:space="preserve"> Individual </w:t>
      </w:r>
      <w:r w:rsidRPr="004149FE">
        <w:rPr>
          <w:rFonts w:ascii="Times New Roman" w:eastAsia="Times New Roman" w:hAnsi="Times New Roman" w:cs="Times New Roman"/>
          <w:bCs/>
          <w:color w:val="202225"/>
          <w:sz w:val="24"/>
          <w:szCs w:val="24"/>
          <w:lang w:eastAsia="en-IE"/>
        </w:rPr>
        <w:t xml:space="preserve">Educational Plans </w:t>
      </w:r>
      <w:r w:rsidR="00B23172">
        <w:rPr>
          <w:rFonts w:ascii="Times New Roman" w:eastAsia="Times New Roman" w:hAnsi="Times New Roman" w:cs="Times New Roman"/>
          <w:bCs/>
          <w:color w:val="202225"/>
          <w:sz w:val="24"/>
          <w:szCs w:val="24"/>
          <w:lang w:eastAsia="en-IE"/>
        </w:rPr>
        <w:t>(</w:t>
      </w:r>
      <w:r w:rsidRPr="004149FE">
        <w:rPr>
          <w:rFonts w:ascii="Times New Roman" w:eastAsia="Times New Roman" w:hAnsi="Times New Roman" w:cs="Times New Roman"/>
          <w:bCs/>
          <w:color w:val="202225"/>
          <w:sz w:val="24"/>
          <w:szCs w:val="24"/>
          <w:lang w:eastAsia="en-IE"/>
        </w:rPr>
        <w:t>IEP</w:t>
      </w:r>
      <w:r w:rsidR="00B23172">
        <w:rPr>
          <w:rFonts w:ascii="Times New Roman" w:eastAsia="Times New Roman" w:hAnsi="Times New Roman" w:cs="Times New Roman"/>
          <w:bCs/>
          <w:color w:val="202225"/>
          <w:sz w:val="24"/>
          <w:szCs w:val="24"/>
          <w:lang w:eastAsia="en-IE"/>
        </w:rPr>
        <w:t>)</w:t>
      </w:r>
      <w:r w:rsidRPr="004149FE">
        <w:rPr>
          <w:rFonts w:ascii="Times New Roman" w:eastAsia="Times New Roman" w:hAnsi="Times New Roman" w:cs="Times New Roman"/>
          <w:bCs/>
          <w:color w:val="202225"/>
          <w:sz w:val="24"/>
          <w:szCs w:val="24"/>
          <w:lang w:eastAsia="en-IE"/>
        </w:rPr>
        <w:t xml:space="preserve"> </w:t>
      </w:r>
      <w:r w:rsidR="00665135" w:rsidRPr="004149FE">
        <w:rPr>
          <w:rFonts w:ascii="Times New Roman" w:eastAsia="Times New Roman" w:hAnsi="Times New Roman" w:cs="Times New Roman"/>
          <w:bCs/>
          <w:color w:val="202225"/>
          <w:sz w:val="24"/>
          <w:szCs w:val="24"/>
          <w:lang w:eastAsia="en-IE"/>
        </w:rPr>
        <w:t>and Behavioural P</w:t>
      </w:r>
      <w:r w:rsidRPr="004149FE">
        <w:rPr>
          <w:rFonts w:ascii="Times New Roman" w:eastAsia="Times New Roman" w:hAnsi="Times New Roman" w:cs="Times New Roman"/>
          <w:bCs/>
          <w:color w:val="202225"/>
          <w:sz w:val="24"/>
          <w:szCs w:val="24"/>
          <w:lang w:eastAsia="en-IE"/>
        </w:rPr>
        <w:t xml:space="preserve">lans </w:t>
      </w:r>
      <w:r w:rsidRPr="004149FE">
        <w:rPr>
          <w:rFonts w:ascii="Times New Roman" w:eastAsia="Times New Roman" w:hAnsi="Times New Roman" w:cs="Times New Roman"/>
          <w:color w:val="202225"/>
          <w:sz w:val="24"/>
          <w:szCs w:val="24"/>
          <w:lang w:eastAsia="en-IE"/>
        </w:rPr>
        <w:t xml:space="preserve">will be </w:t>
      </w:r>
      <w:r w:rsidR="00B23172">
        <w:rPr>
          <w:rFonts w:ascii="Times New Roman" w:eastAsia="Times New Roman" w:hAnsi="Times New Roman" w:cs="Times New Roman"/>
          <w:color w:val="202225"/>
          <w:sz w:val="24"/>
          <w:szCs w:val="24"/>
          <w:lang w:eastAsia="en-IE"/>
        </w:rPr>
        <w:t>devised</w:t>
      </w:r>
      <w:r w:rsidRPr="004149FE">
        <w:rPr>
          <w:rFonts w:ascii="Times New Roman" w:eastAsia="Times New Roman" w:hAnsi="Times New Roman" w:cs="Times New Roman"/>
          <w:color w:val="202225"/>
          <w:sz w:val="24"/>
          <w:szCs w:val="24"/>
          <w:lang w:eastAsia="en-IE"/>
        </w:rPr>
        <w:t xml:space="preserve"> by the support teachers in collaboration with the class </w:t>
      </w:r>
      <w:r w:rsidRPr="004149FE">
        <w:rPr>
          <w:rFonts w:ascii="Times New Roman" w:eastAsia="Times New Roman" w:hAnsi="Times New Roman" w:cs="Times New Roman"/>
          <w:color w:val="202225"/>
          <w:sz w:val="24"/>
          <w:szCs w:val="24"/>
          <w:lang w:eastAsia="en-IE"/>
        </w:rPr>
        <w:lastRenderedPageBreak/>
        <w:t xml:space="preserve">teacher. </w:t>
      </w:r>
      <w:r w:rsidRPr="004149FE">
        <w:rPr>
          <w:rFonts w:ascii="Times New Roman" w:hAnsi="Times New Roman" w:cs="Times New Roman"/>
          <w:iCs/>
          <w:sz w:val="24"/>
          <w:szCs w:val="24"/>
        </w:rPr>
        <w:t>The Education Plan</w:t>
      </w:r>
      <w:r w:rsidR="00DE11BD">
        <w:rPr>
          <w:rFonts w:ascii="Times New Roman" w:hAnsi="Times New Roman" w:cs="Times New Roman"/>
          <w:iCs/>
          <w:sz w:val="24"/>
          <w:szCs w:val="24"/>
        </w:rPr>
        <w:t>s will be in accordance with the Special Education Teaching allocation model, outlined by the DES in Circular 0013/2017</w:t>
      </w:r>
      <w:r w:rsidRPr="004149FE">
        <w:rPr>
          <w:rFonts w:ascii="Times New Roman" w:hAnsi="Times New Roman" w:cs="Times New Roman"/>
          <w:iCs/>
          <w:sz w:val="24"/>
          <w:szCs w:val="24"/>
        </w:rPr>
        <w:t>.</w:t>
      </w:r>
    </w:p>
    <w:p w:rsidR="00D201C5" w:rsidRPr="004149FE" w:rsidRDefault="004A5CC4" w:rsidP="00DE11BD">
      <w:pPr>
        <w:pStyle w:val="NoSpacing"/>
        <w:numPr>
          <w:ilvl w:val="0"/>
          <w:numId w:val="2"/>
        </w:numPr>
        <w:rPr>
          <w:rFonts w:ascii="Times New Roman" w:hAnsi="Times New Roman" w:cs="Times New Roman"/>
          <w:sz w:val="24"/>
          <w:szCs w:val="24"/>
          <w:lang w:eastAsia="en-IE"/>
        </w:rPr>
      </w:pPr>
      <w:r>
        <w:rPr>
          <w:rFonts w:ascii="Times New Roman" w:hAnsi="Times New Roman" w:cs="Times New Roman"/>
          <w:sz w:val="24"/>
          <w:szCs w:val="24"/>
          <w:lang w:eastAsia="en-IE"/>
        </w:rPr>
        <w:t>School Support plans</w:t>
      </w:r>
      <w:r w:rsidR="00D201C5" w:rsidRPr="004149FE">
        <w:rPr>
          <w:rFonts w:ascii="Times New Roman" w:hAnsi="Times New Roman" w:cs="Times New Roman"/>
          <w:sz w:val="24"/>
          <w:szCs w:val="24"/>
          <w:lang w:eastAsia="en-IE"/>
        </w:rPr>
        <w:t xml:space="preserve"> </w:t>
      </w:r>
      <w:r w:rsidR="00E858A3" w:rsidRPr="004149FE">
        <w:rPr>
          <w:rFonts w:ascii="Times New Roman" w:hAnsi="Times New Roman" w:cs="Times New Roman"/>
          <w:sz w:val="24"/>
          <w:szCs w:val="24"/>
          <w:lang w:eastAsia="en-IE"/>
        </w:rPr>
        <w:t xml:space="preserve">for </w:t>
      </w:r>
      <w:r w:rsidR="00D201C5" w:rsidRPr="004149FE">
        <w:rPr>
          <w:rFonts w:ascii="Times New Roman" w:hAnsi="Times New Roman" w:cs="Times New Roman"/>
          <w:sz w:val="24"/>
          <w:szCs w:val="24"/>
          <w:lang w:eastAsia="en-IE"/>
        </w:rPr>
        <w:t>student</w:t>
      </w:r>
      <w:r>
        <w:rPr>
          <w:rFonts w:ascii="Times New Roman" w:hAnsi="Times New Roman" w:cs="Times New Roman"/>
          <w:sz w:val="24"/>
          <w:szCs w:val="24"/>
          <w:lang w:eastAsia="en-IE"/>
        </w:rPr>
        <w:t>s</w:t>
      </w:r>
      <w:r w:rsidR="00E858A3" w:rsidRPr="004149FE">
        <w:rPr>
          <w:rFonts w:ascii="Times New Roman" w:hAnsi="Times New Roman" w:cs="Times New Roman"/>
          <w:sz w:val="24"/>
          <w:szCs w:val="24"/>
          <w:lang w:eastAsia="en-IE"/>
        </w:rPr>
        <w:t xml:space="preserve"> under 12%ile and </w:t>
      </w:r>
      <w:r w:rsidR="00D201C5" w:rsidRPr="004149FE">
        <w:rPr>
          <w:rFonts w:ascii="Times New Roman" w:hAnsi="Times New Roman" w:cs="Times New Roman"/>
          <w:sz w:val="24"/>
          <w:szCs w:val="24"/>
          <w:lang w:eastAsia="en-IE"/>
        </w:rPr>
        <w:t>student</w:t>
      </w:r>
      <w:r w:rsidR="00E858A3" w:rsidRPr="004149FE">
        <w:rPr>
          <w:rFonts w:ascii="Times New Roman" w:hAnsi="Times New Roman" w:cs="Times New Roman"/>
          <w:sz w:val="24"/>
          <w:szCs w:val="24"/>
          <w:lang w:eastAsia="en-IE"/>
        </w:rPr>
        <w:t>s with dyslexia</w:t>
      </w:r>
    </w:p>
    <w:p w:rsidR="004A5CC4" w:rsidRDefault="004A5CC4" w:rsidP="00DE11BD">
      <w:pPr>
        <w:pStyle w:val="NoSpacing"/>
        <w:numPr>
          <w:ilvl w:val="0"/>
          <w:numId w:val="2"/>
        </w:numPr>
        <w:rPr>
          <w:rFonts w:ascii="Times New Roman" w:hAnsi="Times New Roman" w:cs="Times New Roman"/>
          <w:sz w:val="24"/>
          <w:szCs w:val="24"/>
          <w:lang w:eastAsia="en-IE"/>
        </w:rPr>
      </w:pPr>
      <w:r>
        <w:rPr>
          <w:rFonts w:ascii="Times New Roman" w:hAnsi="Times New Roman" w:cs="Times New Roman"/>
          <w:sz w:val="24"/>
          <w:szCs w:val="24"/>
          <w:lang w:eastAsia="en-IE"/>
        </w:rPr>
        <w:t>School Support Plus plans</w:t>
      </w:r>
      <w:r w:rsidR="00D201C5" w:rsidRPr="004149FE">
        <w:rPr>
          <w:rFonts w:ascii="Times New Roman" w:hAnsi="Times New Roman" w:cs="Times New Roman"/>
          <w:sz w:val="24"/>
          <w:szCs w:val="24"/>
          <w:lang w:eastAsia="en-IE"/>
        </w:rPr>
        <w:t xml:space="preserve"> for children wi</w:t>
      </w:r>
      <w:r>
        <w:rPr>
          <w:rFonts w:ascii="Times New Roman" w:hAnsi="Times New Roman" w:cs="Times New Roman"/>
          <w:sz w:val="24"/>
          <w:szCs w:val="24"/>
          <w:lang w:eastAsia="en-IE"/>
        </w:rPr>
        <w:t>th specific learning difficulties or behavioural difficulties</w:t>
      </w:r>
    </w:p>
    <w:p w:rsidR="00E858A3" w:rsidRPr="004A5CC4" w:rsidRDefault="004A5CC4" w:rsidP="00DE11BD">
      <w:pPr>
        <w:pStyle w:val="NoSpacing"/>
        <w:numPr>
          <w:ilvl w:val="0"/>
          <w:numId w:val="2"/>
        </w:numPr>
        <w:rPr>
          <w:rFonts w:ascii="Times New Roman" w:hAnsi="Times New Roman" w:cs="Times New Roman"/>
          <w:sz w:val="24"/>
          <w:szCs w:val="24"/>
          <w:lang w:eastAsia="en-IE"/>
        </w:rPr>
      </w:pPr>
      <w:r>
        <w:rPr>
          <w:rFonts w:ascii="Times New Roman" w:hAnsi="Times New Roman" w:cs="Times New Roman"/>
          <w:sz w:val="24"/>
          <w:szCs w:val="24"/>
          <w:lang w:eastAsia="en-IE"/>
        </w:rPr>
        <w:t>School Support Plus</w:t>
      </w:r>
      <w:r w:rsidR="00E858A3" w:rsidRPr="004A5CC4">
        <w:rPr>
          <w:rFonts w:ascii="Times New Roman" w:hAnsi="Times New Roman" w:cs="Times New Roman"/>
          <w:sz w:val="24"/>
          <w:szCs w:val="24"/>
          <w:lang w:eastAsia="en-IE"/>
        </w:rPr>
        <w:t xml:space="preserve"> plan for students enrolled in </w:t>
      </w:r>
      <w:r w:rsidR="00665135" w:rsidRPr="004A5CC4">
        <w:rPr>
          <w:rFonts w:ascii="Times New Roman" w:hAnsi="Times New Roman" w:cs="Times New Roman"/>
          <w:sz w:val="24"/>
          <w:szCs w:val="24"/>
          <w:lang w:eastAsia="en-IE"/>
        </w:rPr>
        <w:t xml:space="preserve">the </w:t>
      </w:r>
      <w:r w:rsidR="00B23172" w:rsidRPr="004A5CC4">
        <w:rPr>
          <w:rFonts w:ascii="Times New Roman" w:hAnsi="Times New Roman" w:cs="Times New Roman"/>
          <w:sz w:val="24"/>
          <w:szCs w:val="24"/>
          <w:lang w:eastAsia="en-IE"/>
        </w:rPr>
        <w:t>ASD class</w:t>
      </w:r>
    </w:p>
    <w:p w:rsidR="00E858A3" w:rsidRDefault="00E858A3" w:rsidP="004A5CC4">
      <w:pPr>
        <w:pStyle w:val="NoSpacing"/>
        <w:rPr>
          <w:rFonts w:ascii="Times New Roman" w:hAnsi="Times New Roman" w:cs="Times New Roman"/>
          <w:sz w:val="24"/>
          <w:szCs w:val="24"/>
          <w:lang w:eastAsia="en-IE"/>
        </w:rPr>
      </w:pPr>
      <w:r w:rsidRPr="004149FE">
        <w:rPr>
          <w:rFonts w:ascii="Times New Roman" w:hAnsi="Times New Roman" w:cs="Times New Roman"/>
          <w:sz w:val="24"/>
          <w:szCs w:val="24"/>
          <w:lang w:eastAsia="en-IE"/>
        </w:rPr>
        <w:t xml:space="preserve">All plans should identify priority learning needs and main barriers to learning and focus on two to four educational/ behavioural targets. </w:t>
      </w:r>
      <w:r w:rsidR="00BB5A83" w:rsidRPr="004149FE">
        <w:rPr>
          <w:rFonts w:ascii="Times New Roman" w:hAnsi="Times New Roman" w:cs="Times New Roman"/>
          <w:sz w:val="24"/>
          <w:szCs w:val="24"/>
          <w:lang w:eastAsia="en-IE"/>
        </w:rPr>
        <w:t xml:space="preserve">Behavioural targets will be </w:t>
      </w:r>
      <w:r w:rsidR="001671AF" w:rsidRPr="004149FE">
        <w:rPr>
          <w:rFonts w:ascii="Times New Roman" w:hAnsi="Times New Roman" w:cs="Times New Roman"/>
          <w:sz w:val="24"/>
          <w:szCs w:val="24"/>
          <w:lang w:eastAsia="en-IE"/>
        </w:rPr>
        <w:t>prioritised</w:t>
      </w:r>
      <w:r w:rsidR="004A5CC4">
        <w:rPr>
          <w:rFonts w:ascii="Times New Roman" w:hAnsi="Times New Roman" w:cs="Times New Roman"/>
          <w:sz w:val="24"/>
          <w:szCs w:val="24"/>
          <w:lang w:eastAsia="en-IE"/>
        </w:rPr>
        <w:t xml:space="preserve"> as needed,</w:t>
      </w:r>
      <w:r w:rsidR="00BB5A83" w:rsidRPr="004149FE">
        <w:rPr>
          <w:rFonts w:ascii="Times New Roman" w:hAnsi="Times New Roman" w:cs="Times New Roman"/>
          <w:sz w:val="24"/>
          <w:szCs w:val="24"/>
          <w:lang w:eastAsia="en-IE"/>
        </w:rPr>
        <w:t xml:space="preserve"> as these </w:t>
      </w:r>
      <w:r w:rsidR="004A5CC4">
        <w:rPr>
          <w:rFonts w:ascii="Times New Roman" w:hAnsi="Times New Roman" w:cs="Times New Roman"/>
          <w:sz w:val="24"/>
          <w:szCs w:val="24"/>
          <w:lang w:eastAsia="en-IE"/>
        </w:rPr>
        <w:t xml:space="preserve">may </w:t>
      </w:r>
      <w:r w:rsidR="00BB5A83" w:rsidRPr="004149FE">
        <w:rPr>
          <w:rFonts w:ascii="Times New Roman" w:hAnsi="Times New Roman" w:cs="Times New Roman"/>
          <w:sz w:val="24"/>
          <w:szCs w:val="24"/>
          <w:lang w:eastAsia="en-IE"/>
        </w:rPr>
        <w:t>inhibit learning.</w:t>
      </w:r>
    </w:p>
    <w:p w:rsidR="004A5CC4" w:rsidRPr="004A5CC4" w:rsidRDefault="004A5CC4" w:rsidP="004A5CC4">
      <w:pPr>
        <w:pStyle w:val="NoSpacing"/>
        <w:rPr>
          <w:rFonts w:ascii="Times New Roman" w:hAnsi="Times New Roman" w:cs="Times New Roman"/>
          <w:sz w:val="24"/>
          <w:szCs w:val="24"/>
          <w:lang w:eastAsia="en-IE"/>
        </w:rPr>
      </w:pPr>
    </w:p>
    <w:p w:rsidR="00DF2F90" w:rsidRPr="004149FE" w:rsidRDefault="00025C2D" w:rsidP="00DF2F90">
      <w:pPr>
        <w:pStyle w:val="BodyText"/>
        <w:jc w:val="both"/>
        <w:rPr>
          <w:i w:val="0"/>
          <w:iCs w:val="0"/>
        </w:rPr>
      </w:pPr>
      <w:r w:rsidRPr="004149FE">
        <w:rPr>
          <w:i w:val="0"/>
          <w:iCs w:val="0"/>
        </w:rPr>
        <w:t xml:space="preserve">The </w:t>
      </w:r>
      <w:r w:rsidR="004A5CC4">
        <w:rPr>
          <w:i w:val="0"/>
          <w:iCs w:val="0"/>
        </w:rPr>
        <w:t>School Support</w:t>
      </w:r>
      <w:r w:rsidRPr="004149FE">
        <w:rPr>
          <w:i w:val="0"/>
          <w:iCs w:val="0"/>
        </w:rPr>
        <w:t xml:space="preserve"> and </w:t>
      </w:r>
      <w:r w:rsidR="004A5CC4">
        <w:rPr>
          <w:i w:val="0"/>
          <w:iCs w:val="0"/>
        </w:rPr>
        <w:t>School Support Plus plan</w:t>
      </w:r>
      <w:r w:rsidR="00DF2F90" w:rsidRPr="004149FE">
        <w:rPr>
          <w:i w:val="0"/>
          <w:iCs w:val="0"/>
        </w:rPr>
        <w:t xml:space="preserve"> will address the pupils’ full range of needs and will include:</w:t>
      </w:r>
    </w:p>
    <w:p w:rsidR="00DF2F90" w:rsidRPr="004149FE" w:rsidRDefault="004F0790" w:rsidP="00DE11BD">
      <w:pPr>
        <w:pStyle w:val="BodyText"/>
        <w:numPr>
          <w:ilvl w:val="0"/>
          <w:numId w:val="12"/>
        </w:numPr>
        <w:jc w:val="both"/>
        <w:rPr>
          <w:i w:val="0"/>
          <w:iCs w:val="0"/>
        </w:rPr>
      </w:pPr>
      <w:r>
        <w:rPr>
          <w:i w:val="0"/>
          <w:iCs w:val="0"/>
        </w:rPr>
        <w:t>Relevant d</w:t>
      </w:r>
      <w:r w:rsidR="00DF2F90" w:rsidRPr="004149FE">
        <w:rPr>
          <w:i w:val="0"/>
          <w:iCs w:val="0"/>
        </w:rPr>
        <w:t>etails from the Class Teacher</w:t>
      </w:r>
      <w:r>
        <w:rPr>
          <w:i w:val="0"/>
          <w:iCs w:val="0"/>
        </w:rPr>
        <w:t xml:space="preserve"> – from their Support checklist and Classroom Support Plans</w:t>
      </w:r>
    </w:p>
    <w:p w:rsidR="00DF2F90" w:rsidRPr="004149FE" w:rsidRDefault="00DF2F90" w:rsidP="00DE11BD">
      <w:pPr>
        <w:pStyle w:val="BodyText"/>
        <w:numPr>
          <w:ilvl w:val="0"/>
          <w:numId w:val="12"/>
        </w:numPr>
        <w:jc w:val="both"/>
        <w:rPr>
          <w:i w:val="0"/>
          <w:iCs w:val="0"/>
        </w:rPr>
      </w:pPr>
      <w:r w:rsidRPr="004149FE">
        <w:rPr>
          <w:i w:val="0"/>
          <w:iCs w:val="0"/>
        </w:rPr>
        <w:t>Assessment Results</w:t>
      </w:r>
    </w:p>
    <w:p w:rsidR="00DF2F90" w:rsidRPr="004149FE" w:rsidRDefault="00DF2F90" w:rsidP="00DE11BD">
      <w:pPr>
        <w:pStyle w:val="BodyText"/>
        <w:numPr>
          <w:ilvl w:val="0"/>
          <w:numId w:val="12"/>
        </w:numPr>
        <w:jc w:val="both"/>
        <w:rPr>
          <w:i w:val="0"/>
          <w:iCs w:val="0"/>
        </w:rPr>
      </w:pPr>
      <w:r w:rsidRPr="004149FE">
        <w:rPr>
          <w:i w:val="0"/>
          <w:iCs w:val="0"/>
        </w:rPr>
        <w:t>Other relevant information, e.g. reports from other agencies</w:t>
      </w:r>
    </w:p>
    <w:p w:rsidR="00DF2F90" w:rsidRPr="004149FE" w:rsidRDefault="00DF2F90" w:rsidP="00DE11BD">
      <w:pPr>
        <w:pStyle w:val="BodyText"/>
        <w:numPr>
          <w:ilvl w:val="0"/>
          <w:numId w:val="12"/>
        </w:numPr>
        <w:jc w:val="both"/>
        <w:rPr>
          <w:i w:val="0"/>
          <w:iCs w:val="0"/>
        </w:rPr>
      </w:pPr>
      <w:r w:rsidRPr="004149FE">
        <w:rPr>
          <w:i w:val="0"/>
          <w:iCs w:val="0"/>
        </w:rPr>
        <w:t>Learning strengths and attainments</w:t>
      </w:r>
    </w:p>
    <w:p w:rsidR="00DF2F90" w:rsidRPr="004149FE" w:rsidRDefault="00DF2F90" w:rsidP="00DE11BD">
      <w:pPr>
        <w:pStyle w:val="BodyText"/>
        <w:numPr>
          <w:ilvl w:val="0"/>
          <w:numId w:val="12"/>
        </w:numPr>
        <w:jc w:val="both"/>
        <w:rPr>
          <w:i w:val="0"/>
          <w:iCs w:val="0"/>
        </w:rPr>
      </w:pPr>
      <w:r w:rsidRPr="004149FE">
        <w:rPr>
          <w:i w:val="0"/>
          <w:iCs w:val="0"/>
        </w:rPr>
        <w:t>Priority Learning Needs</w:t>
      </w:r>
    </w:p>
    <w:p w:rsidR="00DF2F90" w:rsidRPr="004149FE" w:rsidRDefault="00DF2F90" w:rsidP="00DE11BD">
      <w:pPr>
        <w:pStyle w:val="BodyText"/>
        <w:numPr>
          <w:ilvl w:val="0"/>
          <w:numId w:val="12"/>
        </w:numPr>
        <w:jc w:val="both"/>
        <w:rPr>
          <w:i w:val="0"/>
          <w:iCs w:val="0"/>
        </w:rPr>
      </w:pPr>
      <w:r w:rsidRPr="004149FE">
        <w:rPr>
          <w:i w:val="0"/>
          <w:iCs w:val="0"/>
        </w:rPr>
        <w:t>Learning Targets</w:t>
      </w:r>
    </w:p>
    <w:p w:rsidR="00DF2F90" w:rsidRPr="004149FE" w:rsidRDefault="00DF2F90" w:rsidP="00DE11BD">
      <w:pPr>
        <w:pStyle w:val="BodyText"/>
        <w:numPr>
          <w:ilvl w:val="0"/>
          <w:numId w:val="12"/>
        </w:numPr>
        <w:jc w:val="both"/>
        <w:rPr>
          <w:i w:val="0"/>
          <w:iCs w:val="0"/>
        </w:rPr>
      </w:pPr>
      <w:r w:rsidRPr="004149FE">
        <w:rPr>
          <w:i w:val="0"/>
          <w:iCs w:val="0"/>
        </w:rPr>
        <w:t>Class based Learning Activities</w:t>
      </w:r>
    </w:p>
    <w:p w:rsidR="00DF2F90" w:rsidRPr="004149FE" w:rsidRDefault="00DF2F90" w:rsidP="00DE11BD">
      <w:pPr>
        <w:pStyle w:val="BodyText"/>
        <w:numPr>
          <w:ilvl w:val="0"/>
          <w:numId w:val="12"/>
        </w:numPr>
        <w:jc w:val="both"/>
        <w:rPr>
          <w:i w:val="0"/>
          <w:iCs w:val="0"/>
        </w:rPr>
      </w:pPr>
      <w:r w:rsidRPr="004149FE">
        <w:rPr>
          <w:i w:val="0"/>
          <w:iCs w:val="0"/>
        </w:rPr>
        <w:t>Supplementary s</w:t>
      </w:r>
      <w:r w:rsidR="00A03460" w:rsidRPr="004149FE">
        <w:rPr>
          <w:i w:val="0"/>
          <w:iCs w:val="0"/>
        </w:rPr>
        <w:t xml:space="preserve">upport activities </w:t>
      </w:r>
    </w:p>
    <w:p w:rsidR="00DF2F90" w:rsidRPr="004149FE" w:rsidRDefault="00DF2F90" w:rsidP="00DE11BD">
      <w:pPr>
        <w:pStyle w:val="BodyText"/>
        <w:numPr>
          <w:ilvl w:val="0"/>
          <w:numId w:val="12"/>
        </w:numPr>
        <w:jc w:val="both"/>
        <w:rPr>
          <w:i w:val="0"/>
          <w:iCs w:val="0"/>
        </w:rPr>
      </w:pPr>
      <w:r w:rsidRPr="004149FE">
        <w:rPr>
          <w:i w:val="0"/>
          <w:iCs w:val="0"/>
        </w:rPr>
        <w:t>Home Support Activities.</w:t>
      </w:r>
    </w:p>
    <w:p w:rsidR="0030520E" w:rsidRPr="004149FE" w:rsidRDefault="0030520E" w:rsidP="004A7933">
      <w:pPr>
        <w:pStyle w:val="BodyText"/>
        <w:ind w:left="720"/>
        <w:jc w:val="both"/>
        <w:rPr>
          <w:i w:val="0"/>
          <w:iCs w:val="0"/>
        </w:rPr>
      </w:pPr>
    </w:p>
    <w:p w:rsidR="0030520E" w:rsidRPr="004149FE" w:rsidRDefault="0030520E" w:rsidP="0030520E">
      <w:pPr>
        <w:pStyle w:val="BodyText"/>
        <w:ind w:left="720"/>
        <w:jc w:val="both"/>
        <w:rPr>
          <w:i w:val="0"/>
          <w:iCs w:val="0"/>
        </w:rPr>
      </w:pPr>
    </w:p>
    <w:p w:rsidR="00DE11BD" w:rsidRDefault="00DE11BD" w:rsidP="00DE11BD">
      <w:pPr>
        <w:pStyle w:val="BodyText"/>
        <w:jc w:val="both"/>
        <w:rPr>
          <w:i w:val="0"/>
          <w:iCs w:val="0"/>
        </w:rPr>
      </w:pPr>
      <w:r>
        <w:rPr>
          <w:i w:val="0"/>
          <w:iCs w:val="0"/>
        </w:rPr>
        <w:t>Support plans including behavioural targets may also include information under the following headings:</w:t>
      </w:r>
    </w:p>
    <w:p w:rsidR="00DE11BD" w:rsidRDefault="0030520E" w:rsidP="00DE11BD">
      <w:pPr>
        <w:pStyle w:val="BodyText"/>
        <w:numPr>
          <w:ilvl w:val="0"/>
          <w:numId w:val="22"/>
        </w:numPr>
        <w:jc w:val="both"/>
        <w:rPr>
          <w:i w:val="0"/>
          <w:iCs w:val="0"/>
        </w:rPr>
      </w:pPr>
      <w:r w:rsidRPr="004149FE">
        <w:rPr>
          <w:i w:val="0"/>
          <w:iCs w:val="0"/>
        </w:rPr>
        <w:t>Negative behaviour</w:t>
      </w:r>
    </w:p>
    <w:p w:rsidR="00DE11BD" w:rsidRDefault="0030520E" w:rsidP="00DE11BD">
      <w:pPr>
        <w:pStyle w:val="BodyText"/>
        <w:numPr>
          <w:ilvl w:val="0"/>
          <w:numId w:val="22"/>
        </w:numPr>
        <w:jc w:val="both"/>
        <w:rPr>
          <w:i w:val="0"/>
          <w:iCs w:val="0"/>
        </w:rPr>
      </w:pPr>
      <w:r w:rsidRPr="00DE11BD">
        <w:rPr>
          <w:i w:val="0"/>
          <w:iCs w:val="0"/>
        </w:rPr>
        <w:t>Why behaviour occurs</w:t>
      </w:r>
    </w:p>
    <w:p w:rsidR="00DE11BD" w:rsidRDefault="0030520E" w:rsidP="00DE11BD">
      <w:pPr>
        <w:pStyle w:val="BodyText"/>
        <w:numPr>
          <w:ilvl w:val="0"/>
          <w:numId w:val="22"/>
        </w:numPr>
        <w:jc w:val="both"/>
        <w:rPr>
          <w:i w:val="0"/>
          <w:iCs w:val="0"/>
        </w:rPr>
      </w:pPr>
      <w:r w:rsidRPr="00DE11BD">
        <w:rPr>
          <w:i w:val="0"/>
          <w:iCs w:val="0"/>
        </w:rPr>
        <w:t>Targets</w:t>
      </w:r>
    </w:p>
    <w:p w:rsidR="0030520E" w:rsidRPr="00DE11BD" w:rsidRDefault="0030520E" w:rsidP="00DE11BD">
      <w:pPr>
        <w:pStyle w:val="BodyText"/>
        <w:numPr>
          <w:ilvl w:val="0"/>
          <w:numId w:val="22"/>
        </w:numPr>
        <w:jc w:val="both"/>
        <w:rPr>
          <w:i w:val="0"/>
          <w:iCs w:val="0"/>
        </w:rPr>
      </w:pPr>
      <w:r w:rsidRPr="00DE11BD">
        <w:rPr>
          <w:i w:val="0"/>
          <w:iCs w:val="0"/>
        </w:rPr>
        <w:t>Strategies</w:t>
      </w:r>
      <w:r w:rsidR="00DE11BD">
        <w:rPr>
          <w:i w:val="0"/>
          <w:iCs w:val="0"/>
        </w:rPr>
        <w:t xml:space="preserve"> for promoting positive behaviour</w:t>
      </w:r>
    </w:p>
    <w:p w:rsidR="00DF2F90" w:rsidRPr="004149FE" w:rsidRDefault="00DF2F90" w:rsidP="00DF2F90">
      <w:pPr>
        <w:pStyle w:val="BodyText"/>
        <w:jc w:val="both"/>
        <w:rPr>
          <w:i w:val="0"/>
          <w:iCs w:val="0"/>
        </w:rPr>
      </w:pPr>
    </w:p>
    <w:p w:rsidR="00D61F7A" w:rsidRPr="004149FE" w:rsidRDefault="00D61F7A" w:rsidP="00D61F7A">
      <w:pPr>
        <w:pStyle w:val="BodyText"/>
        <w:jc w:val="both"/>
        <w:rPr>
          <w:b/>
          <w:bCs/>
          <w:i w:val="0"/>
          <w:iCs w:val="0"/>
          <w:sz w:val="32"/>
          <w:szCs w:val="32"/>
        </w:rPr>
      </w:pPr>
      <w:r w:rsidRPr="004149FE">
        <w:rPr>
          <w:b/>
          <w:bCs/>
          <w:i w:val="0"/>
          <w:iCs w:val="0"/>
          <w:sz w:val="32"/>
          <w:szCs w:val="32"/>
        </w:rPr>
        <w:t>Continuing and Discontinuing Supplementary Teaching</w:t>
      </w:r>
    </w:p>
    <w:p w:rsidR="00D61F7A" w:rsidRPr="004149FE" w:rsidRDefault="00D61F7A" w:rsidP="00DE11BD">
      <w:pPr>
        <w:pStyle w:val="BodyText"/>
        <w:numPr>
          <w:ilvl w:val="0"/>
          <w:numId w:val="13"/>
        </w:numPr>
        <w:rPr>
          <w:i w:val="0"/>
          <w:iCs w:val="0"/>
        </w:rPr>
      </w:pPr>
      <w:r w:rsidRPr="004149FE">
        <w:rPr>
          <w:i w:val="0"/>
          <w:iCs w:val="0"/>
        </w:rPr>
        <w:t xml:space="preserve">Following the end of </w:t>
      </w:r>
      <w:r w:rsidR="001671AF" w:rsidRPr="004149FE">
        <w:rPr>
          <w:i w:val="0"/>
          <w:iCs w:val="0"/>
        </w:rPr>
        <w:t xml:space="preserve">an </w:t>
      </w:r>
      <w:r w:rsidRPr="004149FE">
        <w:rPr>
          <w:i w:val="0"/>
          <w:iCs w:val="0"/>
        </w:rPr>
        <w:t xml:space="preserve">Instructional Term, a decision is made to continue/discontinue the provision of Supplementary Teaching. </w:t>
      </w:r>
    </w:p>
    <w:p w:rsidR="00D61F7A" w:rsidRPr="004149FE" w:rsidRDefault="00D61F7A" w:rsidP="00DE11BD">
      <w:pPr>
        <w:pStyle w:val="BodyText"/>
        <w:numPr>
          <w:ilvl w:val="0"/>
          <w:numId w:val="13"/>
        </w:numPr>
        <w:rPr>
          <w:i w:val="0"/>
          <w:iCs w:val="0"/>
        </w:rPr>
      </w:pPr>
      <w:r w:rsidRPr="004149FE">
        <w:rPr>
          <w:i w:val="0"/>
          <w:iCs w:val="0"/>
        </w:rPr>
        <w:t>The decision making process involves consultation between the Class Teacher, the Learning</w:t>
      </w:r>
      <w:r w:rsidR="00BB5A83" w:rsidRPr="004149FE">
        <w:rPr>
          <w:i w:val="0"/>
          <w:iCs w:val="0"/>
        </w:rPr>
        <w:t xml:space="preserve"> Support Teacher, and the pupil</w:t>
      </w:r>
      <w:r w:rsidR="004F0790">
        <w:rPr>
          <w:i w:val="0"/>
          <w:iCs w:val="0"/>
        </w:rPr>
        <w:t>’</w:t>
      </w:r>
      <w:r w:rsidRPr="004149FE">
        <w:rPr>
          <w:i w:val="0"/>
          <w:iCs w:val="0"/>
        </w:rPr>
        <w:t>s parents, and account is also taken of the overall Learning Support demands in the school.</w:t>
      </w:r>
    </w:p>
    <w:p w:rsidR="00D61F7A" w:rsidRPr="004149FE" w:rsidRDefault="00D61F7A" w:rsidP="00DE11BD">
      <w:pPr>
        <w:pStyle w:val="BodyText"/>
        <w:numPr>
          <w:ilvl w:val="0"/>
          <w:numId w:val="13"/>
        </w:numPr>
        <w:rPr>
          <w:i w:val="0"/>
          <w:iCs w:val="0"/>
        </w:rPr>
      </w:pPr>
      <w:r w:rsidRPr="004149FE">
        <w:rPr>
          <w:i w:val="0"/>
          <w:iCs w:val="0"/>
        </w:rPr>
        <w:t>The criteria on which the decision will be made include:</w:t>
      </w:r>
    </w:p>
    <w:p w:rsidR="00D61F7A" w:rsidRPr="004149FE" w:rsidRDefault="00D61F7A" w:rsidP="00DE11BD">
      <w:pPr>
        <w:pStyle w:val="BodyText"/>
        <w:numPr>
          <w:ilvl w:val="0"/>
          <w:numId w:val="21"/>
        </w:numPr>
        <w:rPr>
          <w:i w:val="0"/>
          <w:iCs w:val="0"/>
        </w:rPr>
      </w:pPr>
      <w:r w:rsidRPr="004149FE">
        <w:rPr>
          <w:i w:val="0"/>
          <w:iCs w:val="0"/>
        </w:rPr>
        <w:t>A consideration as to whether the pupil has achieved some/all of the learning targets set</w:t>
      </w:r>
    </w:p>
    <w:p w:rsidR="00D61F7A" w:rsidRPr="004149FE" w:rsidRDefault="00D61F7A" w:rsidP="00DE11BD">
      <w:pPr>
        <w:pStyle w:val="BodyText"/>
        <w:numPr>
          <w:ilvl w:val="0"/>
          <w:numId w:val="21"/>
        </w:numPr>
        <w:rPr>
          <w:i w:val="0"/>
          <w:iCs w:val="0"/>
        </w:rPr>
      </w:pPr>
      <w:r w:rsidRPr="004149FE">
        <w:rPr>
          <w:i w:val="0"/>
          <w:iCs w:val="0"/>
        </w:rPr>
        <w:t>A consideration as to whether the pupil will be able to cope independently/semi independently in the classroom learning context</w:t>
      </w:r>
      <w:r w:rsidR="00F56123">
        <w:rPr>
          <w:i w:val="0"/>
          <w:iCs w:val="0"/>
        </w:rPr>
        <w:t>.</w:t>
      </w:r>
    </w:p>
    <w:p w:rsidR="00D61F7A" w:rsidRPr="004149FE" w:rsidRDefault="00D61F7A" w:rsidP="00D61F7A">
      <w:pPr>
        <w:pStyle w:val="BodyText"/>
        <w:jc w:val="both"/>
        <w:rPr>
          <w:b/>
          <w:bCs/>
          <w:i w:val="0"/>
          <w:iCs w:val="0"/>
        </w:rPr>
      </w:pPr>
    </w:p>
    <w:p w:rsidR="00D61F7A" w:rsidRPr="004149FE" w:rsidRDefault="00D61F7A" w:rsidP="00D61F7A">
      <w:pPr>
        <w:pStyle w:val="BodyText"/>
        <w:jc w:val="both"/>
        <w:rPr>
          <w:b/>
          <w:bCs/>
          <w:i w:val="0"/>
          <w:iCs w:val="0"/>
        </w:rPr>
      </w:pPr>
    </w:p>
    <w:p w:rsidR="00D61F7A" w:rsidRPr="004149FE" w:rsidRDefault="00D61F7A" w:rsidP="00D61F7A">
      <w:pPr>
        <w:pStyle w:val="BodyText"/>
        <w:jc w:val="both"/>
        <w:rPr>
          <w:b/>
          <w:bCs/>
          <w:i w:val="0"/>
          <w:iCs w:val="0"/>
          <w:sz w:val="32"/>
          <w:szCs w:val="32"/>
        </w:rPr>
      </w:pPr>
      <w:r w:rsidRPr="004149FE">
        <w:rPr>
          <w:b/>
          <w:bCs/>
          <w:i w:val="0"/>
          <w:iCs w:val="0"/>
          <w:sz w:val="32"/>
          <w:szCs w:val="32"/>
        </w:rPr>
        <w:t>Referral to out of School Agencies</w:t>
      </w:r>
    </w:p>
    <w:p w:rsidR="00F56123" w:rsidRDefault="00D61F7A" w:rsidP="00DE11BD">
      <w:pPr>
        <w:pStyle w:val="BodyText"/>
        <w:numPr>
          <w:ilvl w:val="0"/>
          <w:numId w:val="13"/>
        </w:numPr>
        <w:jc w:val="both"/>
        <w:rPr>
          <w:i w:val="0"/>
          <w:iCs w:val="0"/>
        </w:rPr>
      </w:pPr>
      <w:r w:rsidRPr="00F56123">
        <w:rPr>
          <w:i w:val="0"/>
          <w:iCs w:val="0"/>
        </w:rPr>
        <w:t xml:space="preserve">The </w:t>
      </w:r>
      <w:r w:rsidR="00F56123">
        <w:rPr>
          <w:i w:val="0"/>
          <w:iCs w:val="0"/>
        </w:rPr>
        <w:t>Principal/</w:t>
      </w:r>
      <w:r w:rsidRPr="00F56123">
        <w:rPr>
          <w:i w:val="0"/>
          <w:iCs w:val="0"/>
        </w:rPr>
        <w:t>Learning Support Teacher co-ordinates the referral of p</w:t>
      </w:r>
      <w:r w:rsidR="00F56123">
        <w:rPr>
          <w:i w:val="0"/>
          <w:iCs w:val="0"/>
        </w:rPr>
        <w:t xml:space="preserve">upils to an </w:t>
      </w:r>
      <w:r w:rsidRPr="00F56123">
        <w:rPr>
          <w:i w:val="0"/>
          <w:iCs w:val="0"/>
        </w:rPr>
        <w:t>Educational Psychologist</w:t>
      </w:r>
      <w:r w:rsidR="00F56123" w:rsidRPr="00F56123">
        <w:rPr>
          <w:i w:val="0"/>
          <w:iCs w:val="0"/>
        </w:rPr>
        <w:t>.</w:t>
      </w:r>
    </w:p>
    <w:p w:rsidR="00D61F7A" w:rsidRPr="00F56123" w:rsidRDefault="00D61F7A" w:rsidP="00DE11BD">
      <w:pPr>
        <w:pStyle w:val="BodyText"/>
        <w:numPr>
          <w:ilvl w:val="0"/>
          <w:numId w:val="13"/>
        </w:numPr>
        <w:jc w:val="both"/>
        <w:rPr>
          <w:i w:val="0"/>
          <w:iCs w:val="0"/>
        </w:rPr>
      </w:pPr>
      <w:r w:rsidRPr="00F56123">
        <w:rPr>
          <w:i w:val="0"/>
          <w:iCs w:val="0"/>
        </w:rPr>
        <w:lastRenderedPageBreak/>
        <w:t>The Principal and/or Learning Support Teacher and/or Class Teacher meet with the par</w:t>
      </w:r>
      <w:r w:rsidR="00F56123">
        <w:rPr>
          <w:i w:val="0"/>
          <w:iCs w:val="0"/>
        </w:rPr>
        <w:t>ents to discuss the need for a</w:t>
      </w:r>
      <w:r w:rsidRPr="00F56123">
        <w:rPr>
          <w:i w:val="0"/>
          <w:iCs w:val="0"/>
        </w:rPr>
        <w:t xml:space="preserve"> referral</w:t>
      </w:r>
      <w:r w:rsidR="00F56123">
        <w:rPr>
          <w:i w:val="0"/>
          <w:iCs w:val="0"/>
        </w:rPr>
        <w:t xml:space="preserve"> to outside agencies.</w:t>
      </w:r>
    </w:p>
    <w:p w:rsidR="00D61F7A" w:rsidRPr="004149FE" w:rsidRDefault="00D61F7A" w:rsidP="00DE11BD">
      <w:pPr>
        <w:pStyle w:val="BodyText"/>
        <w:numPr>
          <w:ilvl w:val="0"/>
          <w:numId w:val="13"/>
        </w:numPr>
        <w:jc w:val="both"/>
        <w:rPr>
          <w:i w:val="0"/>
          <w:iCs w:val="0"/>
        </w:rPr>
      </w:pPr>
      <w:r w:rsidRPr="004149FE">
        <w:rPr>
          <w:i w:val="0"/>
          <w:iCs w:val="0"/>
        </w:rPr>
        <w:t>The Class Teacher completes the necessary referral form in consultation with the appropriate school personnel.</w:t>
      </w:r>
    </w:p>
    <w:p w:rsidR="00D61F7A" w:rsidRPr="004149FE" w:rsidRDefault="00D61F7A" w:rsidP="00D61F7A">
      <w:pPr>
        <w:pStyle w:val="BodyText"/>
        <w:jc w:val="both"/>
        <w:rPr>
          <w:i w:val="0"/>
          <w:iCs w:val="0"/>
        </w:rPr>
      </w:pPr>
    </w:p>
    <w:p w:rsidR="00D61F7A" w:rsidRPr="004149FE" w:rsidRDefault="00D61F7A" w:rsidP="00ED0C55">
      <w:pPr>
        <w:pStyle w:val="BodyText"/>
        <w:rPr>
          <w:b/>
          <w:bCs/>
          <w:i w:val="0"/>
          <w:iCs w:val="0"/>
          <w:sz w:val="32"/>
          <w:szCs w:val="32"/>
        </w:rPr>
      </w:pPr>
      <w:r w:rsidRPr="004149FE">
        <w:rPr>
          <w:b/>
          <w:bCs/>
          <w:i w:val="0"/>
          <w:iCs w:val="0"/>
          <w:sz w:val="32"/>
          <w:szCs w:val="32"/>
        </w:rPr>
        <w:t>Staff Roles and Responsibilities</w:t>
      </w:r>
    </w:p>
    <w:p w:rsidR="00D61F7A" w:rsidRPr="004149FE" w:rsidRDefault="00D61F7A" w:rsidP="00D61F7A">
      <w:pPr>
        <w:pStyle w:val="BodyText"/>
        <w:jc w:val="both"/>
        <w:rPr>
          <w:i w:val="0"/>
          <w:iCs w:val="0"/>
        </w:rPr>
      </w:pPr>
      <w:r w:rsidRPr="004149FE">
        <w:rPr>
          <w:i w:val="0"/>
          <w:iCs w:val="0"/>
        </w:rPr>
        <w:t>Learning Support is a collaborative responsibility shared by all partners in the learning experiences. It is important that all partners contribute in the planning and implementation of our school plan on learning support.</w:t>
      </w:r>
    </w:p>
    <w:p w:rsidR="00D61F7A" w:rsidRPr="004149FE" w:rsidRDefault="00D61F7A" w:rsidP="00D61F7A">
      <w:pPr>
        <w:pStyle w:val="BodyText"/>
        <w:jc w:val="both"/>
        <w:rPr>
          <w:i w:val="0"/>
          <w:iCs w:val="0"/>
        </w:rPr>
      </w:pPr>
    </w:p>
    <w:p w:rsidR="00D61F7A" w:rsidRPr="004149FE" w:rsidRDefault="00D61F7A" w:rsidP="00D61F7A">
      <w:pPr>
        <w:pStyle w:val="BodyText"/>
        <w:jc w:val="both"/>
        <w:rPr>
          <w:b/>
          <w:bCs/>
          <w:i w:val="0"/>
          <w:iCs w:val="0"/>
        </w:rPr>
      </w:pPr>
      <w:r w:rsidRPr="004149FE">
        <w:rPr>
          <w:b/>
          <w:bCs/>
          <w:i w:val="0"/>
          <w:iCs w:val="0"/>
        </w:rPr>
        <w:t>Board of Management</w:t>
      </w:r>
    </w:p>
    <w:p w:rsidR="00D61F7A" w:rsidRPr="004149FE" w:rsidRDefault="00D61F7A" w:rsidP="00D61F7A">
      <w:pPr>
        <w:pStyle w:val="BodyText"/>
        <w:jc w:val="both"/>
        <w:rPr>
          <w:i w:val="0"/>
          <w:iCs w:val="0"/>
        </w:rPr>
      </w:pPr>
      <w:r w:rsidRPr="004149FE">
        <w:rPr>
          <w:i w:val="0"/>
          <w:iCs w:val="0"/>
        </w:rPr>
        <w:t>The role of the Board of Management is to:</w:t>
      </w:r>
    </w:p>
    <w:p w:rsidR="00D61F7A" w:rsidRPr="004149FE" w:rsidRDefault="00D61F7A" w:rsidP="00DE11BD">
      <w:pPr>
        <w:pStyle w:val="BodyText"/>
        <w:numPr>
          <w:ilvl w:val="0"/>
          <w:numId w:val="14"/>
        </w:numPr>
        <w:jc w:val="both"/>
        <w:rPr>
          <w:i w:val="0"/>
          <w:iCs w:val="0"/>
        </w:rPr>
      </w:pPr>
      <w:r w:rsidRPr="004149FE">
        <w:rPr>
          <w:i w:val="0"/>
          <w:iCs w:val="0"/>
        </w:rPr>
        <w:t>Oversee the development, implementation and review of the provision of Learning Support in the school</w:t>
      </w:r>
      <w:r w:rsidR="001671AF" w:rsidRPr="004149FE">
        <w:rPr>
          <w:i w:val="0"/>
          <w:iCs w:val="0"/>
        </w:rPr>
        <w:t>.</w:t>
      </w:r>
    </w:p>
    <w:p w:rsidR="00D61F7A" w:rsidRPr="004149FE" w:rsidRDefault="00D61F7A" w:rsidP="00DE11BD">
      <w:pPr>
        <w:pStyle w:val="BodyText"/>
        <w:numPr>
          <w:ilvl w:val="0"/>
          <w:numId w:val="14"/>
        </w:numPr>
        <w:jc w:val="both"/>
        <w:rPr>
          <w:i w:val="0"/>
          <w:iCs w:val="0"/>
        </w:rPr>
      </w:pPr>
      <w:r w:rsidRPr="004149FE">
        <w:rPr>
          <w:i w:val="0"/>
          <w:iCs w:val="0"/>
        </w:rPr>
        <w:t>Ensure adequate classroom accommodation and teaching resources are provided for the Learning Support Teachers</w:t>
      </w:r>
      <w:r w:rsidR="00BB5A83" w:rsidRPr="004149FE">
        <w:rPr>
          <w:i w:val="0"/>
          <w:iCs w:val="0"/>
        </w:rPr>
        <w:t>.</w:t>
      </w:r>
    </w:p>
    <w:p w:rsidR="00D61F7A" w:rsidRPr="004149FE" w:rsidRDefault="00D61F7A" w:rsidP="00DE11BD">
      <w:pPr>
        <w:pStyle w:val="BodyText"/>
        <w:numPr>
          <w:ilvl w:val="0"/>
          <w:numId w:val="14"/>
        </w:numPr>
        <w:jc w:val="both"/>
        <w:rPr>
          <w:i w:val="0"/>
          <w:iCs w:val="0"/>
        </w:rPr>
      </w:pPr>
      <w:r w:rsidRPr="004149FE">
        <w:rPr>
          <w:i w:val="0"/>
          <w:iCs w:val="0"/>
        </w:rPr>
        <w:t xml:space="preserve">Provide </w:t>
      </w:r>
      <w:r w:rsidR="00BB5A83" w:rsidRPr="004149FE">
        <w:rPr>
          <w:i w:val="0"/>
          <w:iCs w:val="0"/>
        </w:rPr>
        <w:t>a secure facility for storage of</w:t>
      </w:r>
      <w:r w:rsidRPr="004149FE">
        <w:rPr>
          <w:i w:val="0"/>
          <w:iCs w:val="0"/>
        </w:rPr>
        <w:t xml:space="preserve"> records in relation to pupils in receipt of Learning Support</w:t>
      </w:r>
      <w:r w:rsidR="00BB5A83" w:rsidRPr="004149FE">
        <w:rPr>
          <w:i w:val="0"/>
          <w:iCs w:val="0"/>
        </w:rPr>
        <w:t>.</w:t>
      </w:r>
    </w:p>
    <w:p w:rsidR="00D61F7A" w:rsidRPr="004149FE" w:rsidRDefault="00D61F7A" w:rsidP="00DE11BD">
      <w:pPr>
        <w:pStyle w:val="BodyText"/>
        <w:numPr>
          <w:ilvl w:val="0"/>
          <w:numId w:val="14"/>
        </w:numPr>
        <w:jc w:val="both"/>
        <w:rPr>
          <w:i w:val="0"/>
          <w:iCs w:val="0"/>
        </w:rPr>
      </w:pPr>
      <w:r w:rsidRPr="004149FE">
        <w:rPr>
          <w:i w:val="0"/>
          <w:iCs w:val="0"/>
        </w:rPr>
        <w:t>Budget for ongoing support for Professional Development in Learning Support for staff.</w:t>
      </w:r>
    </w:p>
    <w:p w:rsidR="00D61F7A" w:rsidRPr="004149FE" w:rsidRDefault="00D61F7A" w:rsidP="004A7933">
      <w:pPr>
        <w:pStyle w:val="BodyText"/>
        <w:jc w:val="both"/>
        <w:rPr>
          <w:i w:val="0"/>
          <w:iCs w:val="0"/>
        </w:rPr>
      </w:pPr>
    </w:p>
    <w:p w:rsidR="00D61F7A" w:rsidRPr="004149FE" w:rsidRDefault="00D61F7A" w:rsidP="00D61F7A">
      <w:pPr>
        <w:pStyle w:val="BodyText"/>
        <w:jc w:val="both"/>
        <w:rPr>
          <w:i w:val="0"/>
          <w:iCs w:val="0"/>
        </w:rPr>
      </w:pPr>
    </w:p>
    <w:p w:rsidR="00D61F7A" w:rsidRPr="004149FE" w:rsidRDefault="00D61F7A" w:rsidP="00D61F7A">
      <w:pPr>
        <w:pStyle w:val="BodyText"/>
        <w:jc w:val="both"/>
        <w:rPr>
          <w:b/>
          <w:bCs/>
          <w:i w:val="0"/>
          <w:iCs w:val="0"/>
        </w:rPr>
      </w:pPr>
      <w:r w:rsidRPr="004149FE">
        <w:rPr>
          <w:b/>
          <w:bCs/>
          <w:i w:val="0"/>
          <w:iCs w:val="0"/>
        </w:rPr>
        <w:t>Principal</w:t>
      </w:r>
    </w:p>
    <w:p w:rsidR="00D61F7A" w:rsidRPr="004149FE" w:rsidRDefault="00D61F7A" w:rsidP="00D61F7A">
      <w:pPr>
        <w:pStyle w:val="BodyText"/>
        <w:jc w:val="both"/>
        <w:rPr>
          <w:i w:val="0"/>
          <w:iCs w:val="0"/>
        </w:rPr>
      </w:pPr>
      <w:r w:rsidRPr="004149FE">
        <w:rPr>
          <w:i w:val="0"/>
          <w:iCs w:val="0"/>
        </w:rPr>
        <w:t>The role of the principal is to:</w:t>
      </w:r>
    </w:p>
    <w:p w:rsidR="00D61F7A" w:rsidRPr="004149FE" w:rsidRDefault="00D61F7A" w:rsidP="00DE11BD">
      <w:pPr>
        <w:pStyle w:val="BodyText"/>
        <w:numPr>
          <w:ilvl w:val="0"/>
          <w:numId w:val="15"/>
        </w:numPr>
        <w:jc w:val="both"/>
        <w:rPr>
          <w:i w:val="0"/>
          <w:iCs w:val="0"/>
        </w:rPr>
      </w:pPr>
      <w:r w:rsidRPr="004149FE">
        <w:rPr>
          <w:i w:val="0"/>
          <w:iCs w:val="0"/>
        </w:rPr>
        <w:t>Assume overall responsibility for the development and implementation of the school’s policy on Learning Support in co-operation</w:t>
      </w:r>
      <w:r w:rsidR="00BB5A83" w:rsidRPr="004149FE">
        <w:rPr>
          <w:i w:val="0"/>
          <w:iCs w:val="0"/>
        </w:rPr>
        <w:t xml:space="preserve"> with the Board of Management, t</w:t>
      </w:r>
      <w:r w:rsidRPr="004149FE">
        <w:rPr>
          <w:i w:val="0"/>
          <w:iCs w:val="0"/>
        </w:rPr>
        <w:t>eachers, parents and children</w:t>
      </w:r>
      <w:r w:rsidR="001671AF" w:rsidRPr="004149FE">
        <w:rPr>
          <w:i w:val="0"/>
          <w:iCs w:val="0"/>
        </w:rPr>
        <w:t>.</w:t>
      </w:r>
    </w:p>
    <w:p w:rsidR="00D61F7A" w:rsidRPr="004149FE" w:rsidRDefault="00D61F7A" w:rsidP="00DE11BD">
      <w:pPr>
        <w:pStyle w:val="BodyText"/>
        <w:numPr>
          <w:ilvl w:val="0"/>
          <w:numId w:val="15"/>
        </w:numPr>
        <w:jc w:val="both"/>
        <w:rPr>
          <w:i w:val="0"/>
          <w:iCs w:val="0"/>
        </w:rPr>
      </w:pPr>
      <w:r w:rsidRPr="004149FE">
        <w:rPr>
          <w:i w:val="0"/>
          <w:iCs w:val="0"/>
        </w:rPr>
        <w:t>Work with teachers and parents in the development of the school plan on learning support in the context of Special Needs Education</w:t>
      </w:r>
      <w:r w:rsidR="002A4113" w:rsidRPr="004149FE">
        <w:rPr>
          <w:i w:val="0"/>
          <w:iCs w:val="0"/>
        </w:rPr>
        <w:t>.</w:t>
      </w:r>
    </w:p>
    <w:p w:rsidR="00D61F7A" w:rsidRPr="004149FE" w:rsidRDefault="00D61F7A" w:rsidP="00DE11BD">
      <w:pPr>
        <w:pStyle w:val="BodyText"/>
        <w:numPr>
          <w:ilvl w:val="0"/>
          <w:numId w:val="15"/>
        </w:numPr>
        <w:jc w:val="both"/>
        <w:rPr>
          <w:i w:val="0"/>
          <w:iCs w:val="0"/>
        </w:rPr>
      </w:pPr>
      <w:r w:rsidRPr="004149FE">
        <w:rPr>
          <w:i w:val="0"/>
          <w:iCs w:val="0"/>
        </w:rPr>
        <w:t>Monitor the implementation of the school plan on Learning Support on an ongoing basis</w:t>
      </w:r>
      <w:r w:rsidR="002A4113" w:rsidRPr="004149FE">
        <w:rPr>
          <w:i w:val="0"/>
          <w:iCs w:val="0"/>
        </w:rPr>
        <w:t>.</w:t>
      </w:r>
    </w:p>
    <w:p w:rsidR="00D61F7A" w:rsidRPr="004149FE" w:rsidRDefault="00D61F7A" w:rsidP="00DE11BD">
      <w:pPr>
        <w:pStyle w:val="BodyText"/>
        <w:numPr>
          <w:ilvl w:val="0"/>
          <w:numId w:val="15"/>
        </w:numPr>
        <w:jc w:val="both"/>
        <w:rPr>
          <w:i w:val="0"/>
          <w:iCs w:val="0"/>
        </w:rPr>
      </w:pPr>
      <w:r w:rsidRPr="004149FE">
        <w:rPr>
          <w:i w:val="0"/>
          <w:iCs w:val="0"/>
        </w:rPr>
        <w:t>Monitor the selection of pupils for supplementary teaching, ensuring that this service is focused on the pupils with lowest levels of achievement</w:t>
      </w:r>
      <w:r w:rsidR="002A4113" w:rsidRPr="004149FE">
        <w:rPr>
          <w:i w:val="0"/>
          <w:iCs w:val="0"/>
        </w:rPr>
        <w:t>.</w:t>
      </w:r>
    </w:p>
    <w:p w:rsidR="00D61F7A" w:rsidRPr="004149FE" w:rsidRDefault="00D61F7A" w:rsidP="00DE11BD">
      <w:pPr>
        <w:pStyle w:val="BodyText"/>
        <w:numPr>
          <w:ilvl w:val="0"/>
          <w:numId w:val="15"/>
        </w:numPr>
        <w:jc w:val="both"/>
        <w:rPr>
          <w:i w:val="0"/>
          <w:iCs w:val="0"/>
        </w:rPr>
      </w:pPr>
      <w:r w:rsidRPr="004149FE">
        <w:rPr>
          <w:i w:val="0"/>
          <w:iCs w:val="0"/>
        </w:rPr>
        <w:t xml:space="preserve">Assume direct </w:t>
      </w:r>
      <w:r w:rsidR="002A4113" w:rsidRPr="004149FE">
        <w:rPr>
          <w:i w:val="0"/>
          <w:iCs w:val="0"/>
        </w:rPr>
        <w:t>responsibility for co-ordinating Learning S</w:t>
      </w:r>
      <w:r w:rsidRPr="004149FE">
        <w:rPr>
          <w:i w:val="0"/>
          <w:iCs w:val="0"/>
        </w:rPr>
        <w:t>upport in the context of Special Needs Services</w:t>
      </w:r>
      <w:r w:rsidR="001671AF" w:rsidRPr="004149FE">
        <w:rPr>
          <w:i w:val="0"/>
          <w:iCs w:val="0"/>
        </w:rPr>
        <w:t>.</w:t>
      </w:r>
    </w:p>
    <w:p w:rsidR="00D61F7A" w:rsidRPr="004149FE" w:rsidRDefault="00D61F7A" w:rsidP="00DE11BD">
      <w:pPr>
        <w:pStyle w:val="BodyText"/>
        <w:numPr>
          <w:ilvl w:val="0"/>
          <w:numId w:val="15"/>
        </w:numPr>
        <w:jc w:val="both"/>
        <w:rPr>
          <w:i w:val="0"/>
          <w:iCs w:val="0"/>
        </w:rPr>
      </w:pPr>
      <w:r w:rsidRPr="004149FE">
        <w:rPr>
          <w:i w:val="0"/>
          <w:iCs w:val="0"/>
        </w:rPr>
        <w:t>Oversee the implementation of a whole-school assessment and screening programme to identity pupils with very low achievement and learning difficulties so that these pupils can be provided with the support they need</w:t>
      </w:r>
      <w:r w:rsidR="002A4113" w:rsidRPr="004149FE">
        <w:rPr>
          <w:i w:val="0"/>
          <w:iCs w:val="0"/>
        </w:rPr>
        <w:t>.</w:t>
      </w:r>
    </w:p>
    <w:p w:rsidR="00D61F7A" w:rsidRPr="004149FE" w:rsidRDefault="00E84BA1" w:rsidP="00DE11BD">
      <w:pPr>
        <w:pStyle w:val="BodyText"/>
        <w:numPr>
          <w:ilvl w:val="0"/>
          <w:numId w:val="15"/>
        </w:numPr>
        <w:jc w:val="both"/>
        <w:rPr>
          <w:i w:val="0"/>
          <w:iCs w:val="0"/>
        </w:rPr>
      </w:pPr>
      <w:r>
        <w:rPr>
          <w:i w:val="0"/>
          <w:iCs w:val="0"/>
        </w:rPr>
        <w:t>Keep teachers informed about</w:t>
      </w:r>
      <w:r w:rsidR="00D61F7A" w:rsidRPr="004149FE">
        <w:rPr>
          <w:i w:val="0"/>
          <w:iCs w:val="0"/>
        </w:rPr>
        <w:t xml:space="preserve"> external assessment service</w:t>
      </w:r>
      <w:r>
        <w:rPr>
          <w:i w:val="0"/>
          <w:iCs w:val="0"/>
        </w:rPr>
        <w:t>s</w:t>
      </w:r>
      <w:r w:rsidR="00D61F7A" w:rsidRPr="004149FE">
        <w:rPr>
          <w:i w:val="0"/>
          <w:iCs w:val="0"/>
        </w:rPr>
        <w:t xml:space="preserve"> that are available and the procedure to be followed in initiation referrals</w:t>
      </w:r>
      <w:r w:rsidR="002A4113" w:rsidRPr="004149FE">
        <w:rPr>
          <w:i w:val="0"/>
          <w:iCs w:val="0"/>
        </w:rPr>
        <w:t>.</w:t>
      </w:r>
    </w:p>
    <w:p w:rsidR="00D61F7A" w:rsidRPr="004149FE" w:rsidRDefault="00D61F7A" w:rsidP="00DE11BD">
      <w:pPr>
        <w:pStyle w:val="BodyText"/>
        <w:numPr>
          <w:ilvl w:val="0"/>
          <w:numId w:val="15"/>
        </w:numPr>
        <w:jc w:val="both"/>
        <w:rPr>
          <w:i w:val="0"/>
          <w:iCs w:val="0"/>
        </w:rPr>
      </w:pPr>
      <w:r w:rsidRPr="004149FE">
        <w:rPr>
          <w:i w:val="0"/>
          <w:iCs w:val="0"/>
        </w:rPr>
        <w:t xml:space="preserve">Help teachers increase their knowledge and skills in the area of </w:t>
      </w:r>
      <w:r w:rsidR="002A4113" w:rsidRPr="004149FE">
        <w:rPr>
          <w:i w:val="0"/>
          <w:iCs w:val="0"/>
        </w:rPr>
        <w:t>Learning S</w:t>
      </w:r>
      <w:r w:rsidRPr="004149FE">
        <w:rPr>
          <w:i w:val="0"/>
          <w:iCs w:val="0"/>
        </w:rPr>
        <w:t>upport.</w:t>
      </w:r>
    </w:p>
    <w:p w:rsidR="00D61F7A" w:rsidRPr="004149FE" w:rsidRDefault="00D61F7A" w:rsidP="004A7933">
      <w:pPr>
        <w:pStyle w:val="BodyText"/>
        <w:ind w:left="360"/>
        <w:jc w:val="both"/>
        <w:rPr>
          <w:b/>
          <w:bCs/>
          <w:i w:val="0"/>
          <w:iCs w:val="0"/>
        </w:rPr>
      </w:pPr>
    </w:p>
    <w:p w:rsidR="00D61F7A" w:rsidRPr="004149FE" w:rsidRDefault="00D61F7A" w:rsidP="00D61F7A">
      <w:pPr>
        <w:pStyle w:val="BodyText"/>
        <w:jc w:val="both"/>
        <w:rPr>
          <w:b/>
          <w:bCs/>
          <w:i w:val="0"/>
          <w:iCs w:val="0"/>
        </w:rPr>
      </w:pPr>
    </w:p>
    <w:p w:rsidR="00D61F7A" w:rsidRPr="004149FE" w:rsidRDefault="00D61F7A" w:rsidP="00D61F7A">
      <w:pPr>
        <w:pStyle w:val="BodyText"/>
        <w:jc w:val="both"/>
        <w:rPr>
          <w:b/>
          <w:bCs/>
          <w:i w:val="0"/>
          <w:iCs w:val="0"/>
        </w:rPr>
      </w:pPr>
      <w:r w:rsidRPr="004149FE">
        <w:rPr>
          <w:b/>
          <w:bCs/>
          <w:i w:val="0"/>
          <w:iCs w:val="0"/>
        </w:rPr>
        <w:t>Class Teacher</w:t>
      </w:r>
    </w:p>
    <w:p w:rsidR="00D61F7A" w:rsidRPr="004149FE" w:rsidRDefault="00D61F7A" w:rsidP="00D61F7A">
      <w:pPr>
        <w:pStyle w:val="BodyText"/>
        <w:jc w:val="both"/>
        <w:rPr>
          <w:i w:val="0"/>
          <w:iCs w:val="0"/>
        </w:rPr>
      </w:pPr>
      <w:r w:rsidRPr="004149FE">
        <w:rPr>
          <w:i w:val="0"/>
          <w:iCs w:val="0"/>
        </w:rPr>
        <w:t>The class teacher has primary responsibility for the progress of all pupils in his/her class, including those selected for supplementary teaching. In supporting the development and implementation of the school plan on Learning Support, the class teacher should:</w:t>
      </w:r>
    </w:p>
    <w:p w:rsidR="00D61F7A" w:rsidRPr="004149FE" w:rsidRDefault="00D61F7A" w:rsidP="00DE11BD">
      <w:pPr>
        <w:pStyle w:val="BodyText"/>
        <w:numPr>
          <w:ilvl w:val="0"/>
          <w:numId w:val="16"/>
        </w:numPr>
        <w:jc w:val="both"/>
        <w:rPr>
          <w:i w:val="0"/>
          <w:iCs w:val="0"/>
        </w:rPr>
      </w:pPr>
      <w:r w:rsidRPr="004149FE">
        <w:rPr>
          <w:i w:val="0"/>
          <w:iCs w:val="0"/>
        </w:rPr>
        <w:t xml:space="preserve">Implement teaching programmes which optimise the learning of all pupils and </w:t>
      </w:r>
      <w:r w:rsidR="009F7143">
        <w:rPr>
          <w:i w:val="0"/>
          <w:iCs w:val="0"/>
        </w:rPr>
        <w:t>to the greatest extent possible</w:t>
      </w:r>
      <w:r w:rsidR="001671AF" w:rsidRPr="004149FE">
        <w:rPr>
          <w:i w:val="0"/>
          <w:iCs w:val="0"/>
        </w:rPr>
        <w:t xml:space="preserve"> </w:t>
      </w:r>
      <w:r w:rsidRPr="004149FE">
        <w:rPr>
          <w:i w:val="0"/>
          <w:iCs w:val="0"/>
        </w:rPr>
        <w:t>prevent the emergence of learning difficulties</w:t>
      </w:r>
      <w:r w:rsidR="00363D7A" w:rsidRPr="004149FE">
        <w:rPr>
          <w:i w:val="0"/>
          <w:iCs w:val="0"/>
        </w:rPr>
        <w:t>.</w:t>
      </w:r>
    </w:p>
    <w:p w:rsidR="00D61F7A" w:rsidRDefault="00D61F7A" w:rsidP="00DE11BD">
      <w:pPr>
        <w:pStyle w:val="BodyText"/>
        <w:numPr>
          <w:ilvl w:val="0"/>
          <w:numId w:val="16"/>
        </w:numPr>
        <w:jc w:val="both"/>
        <w:rPr>
          <w:i w:val="0"/>
          <w:iCs w:val="0"/>
        </w:rPr>
      </w:pPr>
      <w:r w:rsidRPr="004149FE">
        <w:rPr>
          <w:i w:val="0"/>
          <w:iCs w:val="0"/>
        </w:rPr>
        <w:lastRenderedPageBreak/>
        <w:t>Implement the school policies on screening and selecting pupils for supplementary teaching in English and Maths by co-operating and assisting with the administration and scoring of appropriate screening measures</w:t>
      </w:r>
      <w:r w:rsidR="001671AF" w:rsidRPr="004149FE">
        <w:rPr>
          <w:i w:val="0"/>
          <w:iCs w:val="0"/>
        </w:rPr>
        <w:t>.</w:t>
      </w:r>
    </w:p>
    <w:p w:rsidR="005E3DDA" w:rsidRPr="004149FE" w:rsidRDefault="005E3DDA" w:rsidP="00DE11BD">
      <w:pPr>
        <w:pStyle w:val="BodyText"/>
        <w:numPr>
          <w:ilvl w:val="0"/>
          <w:numId w:val="16"/>
        </w:numPr>
        <w:jc w:val="both"/>
        <w:rPr>
          <w:i w:val="0"/>
          <w:iCs w:val="0"/>
        </w:rPr>
      </w:pPr>
      <w:r>
        <w:rPr>
          <w:i w:val="0"/>
          <w:iCs w:val="0"/>
        </w:rPr>
        <w:t xml:space="preserve">The class teacher will liase closely with parents and elicit relevant information from them regarding </w:t>
      </w:r>
      <w:r w:rsidR="004804AA">
        <w:rPr>
          <w:i w:val="0"/>
          <w:iCs w:val="0"/>
        </w:rPr>
        <w:t>e.g.</w:t>
      </w:r>
      <w:r>
        <w:rPr>
          <w:i w:val="0"/>
          <w:iCs w:val="0"/>
        </w:rPr>
        <w:t xml:space="preserve"> vision/hearing checks.</w:t>
      </w:r>
      <w:r w:rsidR="00A938C7">
        <w:rPr>
          <w:i w:val="0"/>
          <w:iCs w:val="0"/>
        </w:rPr>
        <w:t xml:space="preserve"> This will inform their Support checklist before they draw up a Classroom Support plan or collaborate with Learning Support teachers to create a School Support or School Support Plus Plan.</w:t>
      </w:r>
    </w:p>
    <w:p w:rsidR="005E3DDA" w:rsidRPr="005E3DDA" w:rsidRDefault="005E3DDA" w:rsidP="00DE11BD">
      <w:pPr>
        <w:pStyle w:val="BodyText"/>
        <w:numPr>
          <w:ilvl w:val="0"/>
          <w:numId w:val="16"/>
        </w:numPr>
        <w:jc w:val="both"/>
        <w:rPr>
          <w:i w:val="0"/>
          <w:iCs w:val="0"/>
        </w:rPr>
      </w:pPr>
      <w:r>
        <w:rPr>
          <w:i w:val="0"/>
          <w:iCs w:val="0"/>
        </w:rPr>
        <w:t>The Staged Approach requires class teachers to create, implement and</w:t>
      </w:r>
      <w:r w:rsidR="00363D7A" w:rsidRPr="004149FE">
        <w:rPr>
          <w:i w:val="0"/>
          <w:iCs w:val="0"/>
        </w:rPr>
        <w:t xml:space="preserve"> review a</w:t>
      </w:r>
      <w:r w:rsidR="00B03FAB" w:rsidRPr="004149FE">
        <w:rPr>
          <w:i w:val="0"/>
          <w:iCs w:val="0"/>
        </w:rPr>
        <w:t xml:space="preserve"> Classroom P</w:t>
      </w:r>
      <w:r w:rsidR="00363D7A" w:rsidRPr="004149FE">
        <w:rPr>
          <w:i w:val="0"/>
          <w:iCs w:val="0"/>
        </w:rPr>
        <w:t>lan for students that they have identified, to monitor their educational, social or behavioural needs.</w:t>
      </w:r>
      <w:r>
        <w:rPr>
          <w:i w:val="0"/>
          <w:iCs w:val="0"/>
        </w:rPr>
        <w:t xml:space="preserve"> The class teacher will open a Support Plan for the pupil at stage 1, before referring the child to School Support or School Support Plus if necessary.</w:t>
      </w:r>
    </w:p>
    <w:p w:rsidR="00D61F7A" w:rsidRPr="004149FE" w:rsidRDefault="00D61F7A" w:rsidP="00DE11BD">
      <w:pPr>
        <w:pStyle w:val="BodyText"/>
        <w:numPr>
          <w:ilvl w:val="0"/>
          <w:numId w:val="16"/>
        </w:numPr>
        <w:jc w:val="both"/>
        <w:rPr>
          <w:i w:val="0"/>
          <w:iCs w:val="0"/>
        </w:rPr>
      </w:pPr>
      <w:r w:rsidRPr="004149FE">
        <w:rPr>
          <w:i w:val="0"/>
          <w:iCs w:val="0"/>
        </w:rPr>
        <w:t>For each pupil who is in receipt of supplementary teaching, to collaborate with the Learning Support Teacher in the development of a</w:t>
      </w:r>
      <w:r w:rsidR="005E3DDA">
        <w:rPr>
          <w:i w:val="0"/>
          <w:iCs w:val="0"/>
        </w:rPr>
        <w:t xml:space="preserve"> School Support or School Support Plus plan</w:t>
      </w:r>
      <w:r w:rsidRPr="004149FE">
        <w:rPr>
          <w:i w:val="0"/>
          <w:iCs w:val="0"/>
        </w:rPr>
        <w:t xml:space="preserve"> by identifying appropriate learning targets and by organising classroom activities to achieve these targets</w:t>
      </w:r>
      <w:r w:rsidR="00B03FAB" w:rsidRPr="004149FE">
        <w:rPr>
          <w:i w:val="0"/>
          <w:iCs w:val="0"/>
        </w:rPr>
        <w:t>.</w:t>
      </w:r>
    </w:p>
    <w:p w:rsidR="00D61F7A" w:rsidRPr="004149FE" w:rsidRDefault="00D61F7A" w:rsidP="00DE11BD">
      <w:pPr>
        <w:pStyle w:val="BodyText"/>
        <w:numPr>
          <w:ilvl w:val="0"/>
          <w:numId w:val="16"/>
        </w:numPr>
        <w:jc w:val="both"/>
        <w:rPr>
          <w:i w:val="0"/>
          <w:iCs w:val="0"/>
        </w:rPr>
      </w:pPr>
      <w:r w:rsidRPr="004149FE">
        <w:rPr>
          <w:i w:val="0"/>
          <w:iCs w:val="0"/>
        </w:rPr>
        <w:t>For each pupil who is in receipt of supplementary teaching, to adjust the classroom programmes in line with the agreed learning targets and activities</w:t>
      </w:r>
      <w:r w:rsidR="00B03FAB" w:rsidRPr="004149FE">
        <w:rPr>
          <w:i w:val="0"/>
          <w:iCs w:val="0"/>
        </w:rPr>
        <w:t>.</w:t>
      </w:r>
    </w:p>
    <w:p w:rsidR="00D61F7A" w:rsidRPr="004149FE" w:rsidRDefault="00D61F7A" w:rsidP="00D61F7A">
      <w:pPr>
        <w:pStyle w:val="BodyText"/>
        <w:jc w:val="both"/>
        <w:rPr>
          <w:i w:val="0"/>
          <w:iCs w:val="0"/>
        </w:rPr>
      </w:pPr>
    </w:p>
    <w:p w:rsidR="00D61F7A" w:rsidRPr="004149FE" w:rsidRDefault="00D61F7A" w:rsidP="00D61F7A">
      <w:pPr>
        <w:pStyle w:val="BodyText"/>
        <w:jc w:val="both"/>
        <w:rPr>
          <w:i w:val="0"/>
          <w:iCs w:val="0"/>
        </w:rPr>
      </w:pPr>
      <w:r w:rsidRPr="004149FE">
        <w:rPr>
          <w:i w:val="0"/>
          <w:iCs w:val="0"/>
        </w:rPr>
        <w:t>With regard to teaching pupils with low achievement, the following general approaches and methods are recommended:</w:t>
      </w:r>
    </w:p>
    <w:p w:rsidR="00D61F7A" w:rsidRPr="004149FE" w:rsidRDefault="00D61F7A" w:rsidP="00DE11BD">
      <w:pPr>
        <w:pStyle w:val="BodyText"/>
        <w:numPr>
          <w:ilvl w:val="0"/>
          <w:numId w:val="17"/>
        </w:numPr>
        <w:jc w:val="both"/>
        <w:rPr>
          <w:i w:val="0"/>
          <w:iCs w:val="0"/>
        </w:rPr>
      </w:pPr>
      <w:r w:rsidRPr="004149FE">
        <w:rPr>
          <w:i w:val="0"/>
          <w:iCs w:val="0"/>
        </w:rPr>
        <w:t>Such children should be prioritised when accessing information from previous class teacher</w:t>
      </w:r>
      <w:r w:rsidR="009F7143">
        <w:rPr>
          <w:i w:val="0"/>
          <w:iCs w:val="0"/>
        </w:rPr>
        <w:t>s</w:t>
      </w:r>
      <w:r w:rsidR="00435615"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Priority when establishing parental contact</w:t>
      </w:r>
      <w:r w:rsidR="00435615" w:rsidRPr="004149FE">
        <w:rPr>
          <w:i w:val="0"/>
          <w:iCs w:val="0"/>
        </w:rPr>
        <w:t>.</w:t>
      </w:r>
    </w:p>
    <w:p w:rsidR="00D61F7A" w:rsidRPr="004149FE" w:rsidRDefault="00435615" w:rsidP="00DE11BD">
      <w:pPr>
        <w:pStyle w:val="BodyText"/>
        <w:numPr>
          <w:ilvl w:val="0"/>
          <w:numId w:val="17"/>
        </w:numPr>
        <w:jc w:val="both"/>
        <w:rPr>
          <w:i w:val="0"/>
          <w:iCs w:val="0"/>
        </w:rPr>
      </w:pPr>
      <w:r w:rsidRPr="004149FE">
        <w:rPr>
          <w:i w:val="0"/>
          <w:iCs w:val="0"/>
        </w:rPr>
        <w:t>Priority given during g</w:t>
      </w:r>
      <w:r w:rsidR="00D61F7A" w:rsidRPr="004149FE">
        <w:rPr>
          <w:i w:val="0"/>
          <w:iCs w:val="0"/>
        </w:rPr>
        <w:t>roup teaching</w:t>
      </w:r>
      <w:r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Modify presentation and questioning techniques to maximise the involvement of pupils with low achievement in class activities</w:t>
      </w:r>
      <w:r w:rsidR="00435615"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Placing emphasis on oral language development across the curriculum</w:t>
      </w:r>
      <w:r w:rsidR="00CB3F84"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Providing pupils with extra tutoring in the key basic skills in literacy and numeracy</w:t>
      </w:r>
      <w:r w:rsidR="00CB3F84"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Setting learning targets at an appropriate level</w:t>
      </w:r>
      <w:r w:rsidR="00435615"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Providing learning activities and material which are suitably challenging but which also ensure success and progress</w:t>
      </w:r>
      <w:r w:rsidR="00435615"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Carrying out error analyses of a pupil’s work to pinpoint specific areas of difficulty</w:t>
      </w:r>
    </w:p>
    <w:p w:rsidR="00D61F7A" w:rsidRPr="004149FE" w:rsidRDefault="00D61F7A" w:rsidP="00DE11BD">
      <w:pPr>
        <w:pStyle w:val="BodyText"/>
        <w:numPr>
          <w:ilvl w:val="0"/>
          <w:numId w:val="17"/>
        </w:numPr>
        <w:jc w:val="both"/>
        <w:rPr>
          <w:i w:val="0"/>
          <w:iCs w:val="0"/>
        </w:rPr>
      </w:pPr>
      <w:r w:rsidRPr="004149FE">
        <w:rPr>
          <w:i w:val="0"/>
          <w:iCs w:val="0"/>
        </w:rPr>
        <w:t>Setting up ‘buddy systems’ in class (high achievers collaboratively working with low achievers, e.g. peer tutoring / paired reading</w:t>
      </w:r>
      <w:r w:rsidR="00435615" w:rsidRPr="004149FE">
        <w:rPr>
          <w:i w:val="0"/>
          <w:iCs w:val="0"/>
        </w:rPr>
        <w:t>)</w:t>
      </w:r>
      <w:r w:rsidR="00CB3F84" w:rsidRPr="004149FE">
        <w:rPr>
          <w:i w:val="0"/>
          <w:iCs w:val="0"/>
        </w:rPr>
        <w:t>.</w:t>
      </w:r>
    </w:p>
    <w:p w:rsidR="00D61F7A" w:rsidRPr="004149FE" w:rsidRDefault="00D61F7A" w:rsidP="00DE11BD">
      <w:pPr>
        <w:pStyle w:val="BodyText"/>
        <w:numPr>
          <w:ilvl w:val="0"/>
          <w:numId w:val="17"/>
        </w:numPr>
        <w:jc w:val="both"/>
        <w:rPr>
          <w:i w:val="0"/>
          <w:iCs w:val="0"/>
        </w:rPr>
      </w:pPr>
      <w:r w:rsidRPr="004149FE">
        <w:rPr>
          <w:i w:val="0"/>
          <w:iCs w:val="0"/>
        </w:rPr>
        <w:t>Applying assessments and tests which offer challenge and opportunities for success to children of all levels of achievement.</w:t>
      </w:r>
    </w:p>
    <w:p w:rsidR="00D61F7A" w:rsidRPr="004149FE" w:rsidRDefault="00D61F7A" w:rsidP="00D61F7A">
      <w:pPr>
        <w:pStyle w:val="BodyText"/>
        <w:ind w:left="360"/>
        <w:jc w:val="both"/>
        <w:rPr>
          <w:i w:val="0"/>
          <w:iCs w:val="0"/>
        </w:rPr>
      </w:pPr>
    </w:p>
    <w:p w:rsidR="00D61F7A" w:rsidRDefault="00D61F7A" w:rsidP="00D61F7A">
      <w:pPr>
        <w:pStyle w:val="BodyText"/>
        <w:jc w:val="both"/>
        <w:rPr>
          <w:i w:val="0"/>
          <w:iCs w:val="0"/>
        </w:rPr>
      </w:pPr>
      <w:r w:rsidRPr="004149FE">
        <w:rPr>
          <w:i w:val="0"/>
          <w:iCs w:val="0"/>
        </w:rPr>
        <w:t xml:space="preserve">A key role of successful Learning Support is a very high level of consultation and co-operation between the Class Teacher and the Learning Support Teacher. Central to this consultation is the development, implementation and review of </w:t>
      </w:r>
      <w:r w:rsidR="004A5CC4">
        <w:rPr>
          <w:i w:val="0"/>
          <w:iCs w:val="0"/>
        </w:rPr>
        <w:t>Classroom Support, School Support and School Support Plus plans.</w:t>
      </w:r>
    </w:p>
    <w:p w:rsidR="004A5CC4" w:rsidRPr="004149FE" w:rsidRDefault="004A5CC4" w:rsidP="00D61F7A">
      <w:pPr>
        <w:pStyle w:val="BodyText"/>
        <w:jc w:val="both"/>
        <w:rPr>
          <w:i w:val="0"/>
          <w:iCs w:val="0"/>
        </w:rPr>
      </w:pPr>
    </w:p>
    <w:p w:rsidR="00D61F7A" w:rsidRPr="004149FE" w:rsidRDefault="00D61F7A" w:rsidP="00D61F7A">
      <w:pPr>
        <w:pStyle w:val="BodyText"/>
        <w:jc w:val="both"/>
        <w:rPr>
          <w:b/>
          <w:bCs/>
          <w:i w:val="0"/>
          <w:iCs w:val="0"/>
        </w:rPr>
      </w:pPr>
      <w:r w:rsidRPr="004149FE">
        <w:rPr>
          <w:b/>
          <w:bCs/>
          <w:i w:val="0"/>
          <w:iCs w:val="0"/>
        </w:rPr>
        <w:t>Support Teacher</w:t>
      </w:r>
    </w:p>
    <w:p w:rsidR="00D61F7A" w:rsidRPr="004149FE" w:rsidRDefault="006A7F31" w:rsidP="00D61F7A">
      <w:pPr>
        <w:pStyle w:val="BodyText"/>
        <w:jc w:val="both"/>
        <w:rPr>
          <w:i w:val="0"/>
          <w:iCs w:val="0"/>
        </w:rPr>
      </w:pPr>
      <w:r>
        <w:rPr>
          <w:i w:val="0"/>
          <w:iCs w:val="0"/>
        </w:rPr>
        <w:t xml:space="preserve">Support teacher duties should include both teaching and non-teaching duties. </w:t>
      </w:r>
      <w:r w:rsidR="00D61F7A" w:rsidRPr="004149FE">
        <w:rPr>
          <w:i w:val="0"/>
          <w:iCs w:val="0"/>
        </w:rPr>
        <w:t>The role of the Support Teacher is to:</w:t>
      </w:r>
    </w:p>
    <w:p w:rsidR="00D61F7A" w:rsidRDefault="009F7143" w:rsidP="00DE11BD">
      <w:pPr>
        <w:pStyle w:val="BodyText"/>
        <w:numPr>
          <w:ilvl w:val="0"/>
          <w:numId w:val="18"/>
        </w:numPr>
        <w:jc w:val="both"/>
        <w:rPr>
          <w:i w:val="0"/>
          <w:iCs w:val="0"/>
        </w:rPr>
      </w:pPr>
      <w:r>
        <w:rPr>
          <w:i w:val="0"/>
          <w:iCs w:val="0"/>
        </w:rPr>
        <w:t>Develop</w:t>
      </w:r>
      <w:r w:rsidR="004F0790">
        <w:rPr>
          <w:i w:val="0"/>
          <w:iCs w:val="0"/>
        </w:rPr>
        <w:t xml:space="preserve"> a School Support or School Support Plus plan </w:t>
      </w:r>
      <w:r w:rsidR="00363D7A" w:rsidRPr="004149FE">
        <w:rPr>
          <w:i w:val="0"/>
          <w:iCs w:val="0"/>
        </w:rPr>
        <w:t>as outlined above</w:t>
      </w:r>
      <w:r w:rsidR="00D61F7A" w:rsidRPr="004149FE">
        <w:rPr>
          <w:i w:val="0"/>
          <w:iCs w:val="0"/>
        </w:rPr>
        <w:t xml:space="preserve"> for each pupil who is selected for supplementary teaching in consultation with the Class Teacher and parents</w:t>
      </w:r>
      <w:r w:rsidR="000A42B7" w:rsidRPr="004149FE">
        <w:rPr>
          <w:i w:val="0"/>
          <w:iCs w:val="0"/>
        </w:rPr>
        <w:t>.</w:t>
      </w:r>
    </w:p>
    <w:p w:rsidR="006A7F31" w:rsidRDefault="006A7F31" w:rsidP="00DE11BD">
      <w:pPr>
        <w:pStyle w:val="BodyText"/>
        <w:numPr>
          <w:ilvl w:val="0"/>
          <w:numId w:val="18"/>
        </w:numPr>
        <w:jc w:val="both"/>
        <w:rPr>
          <w:i w:val="0"/>
          <w:iCs w:val="0"/>
        </w:rPr>
      </w:pPr>
      <w:r>
        <w:rPr>
          <w:i w:val="0"/>
          <w:iCs w:val="0"/>
        </w:rPr>
        <w:lastRenderedPageBreak/>
        <w:t>Researching the pupil’s learning difficulty/SEN, to become more knowledgeable about this barrier to learning</w:t>
      </w:r>
    </w:p>
    <w:p w:rsidR="00CE2806" w:rsidRPr="00E14FFD" w:rsidRDefault="006A7F31" w:rsidP="00DE11BD">
      <w:pPr>
        <w:pStyle w:val="BodyText"/>
        <w:numPr>
          <w:ilvl w:val="0"/>
          <w:numId w:val="18"/>
        </w:numPr>
        <w:jc w:val="both"/>
        <w:rPr>
          <w:i w:val="0"/>
          <w:iCs w:val="0"/>
        </w:rPr>
      </w:pPr>
      <w:r w:rsidRPr="00E14FFD">
        <w:rPr>
          <w:i w:val="0"/>
          <w:iCs w:val="0"/>
        </w:rPr>
        <w:t>Being familiar with a wide range of teaching approaches, methodologies and resources to cater for particular learning styles and to meet a wide variety of needs</w:t>
      </w:r>
      <w:r w:rsidR="00CE2806" w:rsidRPr="00E14FFD">
        <w:rPr>
          <w:i w:val="0"/>
          <w:iCs w:val="0"/>
        </w:rPr>
        <w:t>Implement learning program</w:t>
      </w:r>
      <w:r w:rsidR="000A42B7" w:rsidRPr="00E14FFD">
        <w:rPr>
          <w:i w:val="0"/>
          <w:iCs w:val="0"/>
        </w:rPr>
        <w:t>me</w:t>
      </w:r>
      <w:r w:rsidR="00CE2806" w:rsidRPr="00E14FFD">
        <w:rPr>
          <w:i w:val="0"/>
          <w:iCs w:val="0"/>
        </w:rPr>
        <w:t>s recommended by outside specialists e.g. Speech an</w:t>
      </w:r>
      <w:r w:rsidR="009F7143" w:rsidRPr="00E14FFD">
        <w:rPr>
          <w:i w:val="0"/>
          <w:iCs w:val="0"/>
        </w:rPr>
        <w:t>d Language Therapists or Occupational T</w:t>
      </w:r>
      <w:r w:rsidR="00CE2806" w:rsidRPr="00E14FFD">
        <w:rPr>
          <w:i w:val="0"/>
          <w:iCs w:val="0"/>
        </w:rPr>
        <w:t xml:space="preserve">herapists-specific instruction or training may be needed before implementation. </w:t>
      </w:r>
    </w:p>
    <w:p w:rsidR="00D61F7A" w:rsidRPr="004149FE" w:rsidRDefault="00D61F7A" w:rsidP="00DE11BD">
      <w:pPr>
        <w:pStyle w:val="BodyText"/>
        <w:numPr>
          <w:ilvl w:val="0"/>
          <w:numId w:val="18"/>
        </w:numPr>
        <w:jc w:val="both"/>
        <w:rPr>
          <w:i w:val="0"/>
          <w:iCs w:val="0"/>
        </w:rPr>
      </w:pPr>
      <w:r w:rsidRPr="004149FE">
        <w:rPr>
          <w:i w:val="0"/>
          <w:iCs w:val="0"/>
        </w:rPr>
        <w:t>Maintain planning and progress record or equivalent for each individual or group of pupils in receipt of Learning Support</w:t>
      </w:r>
      <w:r w:rsidR="00391BE6" w:rsidRPr="004149FE">
        <w:rPr>
          <w:i w:val="0"/>
          <w:iCs w:val="0"/>
        </w:rPr>
        <w:t>.</w:t>
      </w:r>
    </w:p>
    <w:p w:rsidR="00D61F7A" w:rsidRPr="004149FE" w:rsidRDefault="00D61F7A" w:rsidP="00DE11BD">
      <w:pPr>
        <w:pStyle w:val="BodyText"/>
        <w:numPr>
          <w:ilvl w:val="0"/>
          <w:numId w:val="18"/>
        </w:numPr>
        <w:jc w:val="both"/>
        <w:rPr>
          <w:i w:val="0"/>
          <w:iCs w:val="0"/>
        </w:rPr>
      </w:pPr>
      <w:r w:rsidRPr="004149FE">
        <w:rPr>
          <w:i w:val="0"/>
          <w:iCs w:val="0"/>
        </w:rPr>
        <w:t>Provide teaching in English and Maths to pupils in the school who experience low achievement, in accordance with the school’s selection criteria</w:t>
      </w:r>
      <w:r w:rsidR="000A42B7" w:rsidRPr="004149FE">
        <w:rPr>
          <w:i w:val="0"/>
          <w:iCs w:val="0"/>
        </w:rPr>
        <w:t>.</w:t>
      </w:r>
    </w:p>
    <w:p w:rsidR="00D61F7A" w:rsidRPr="004149FE" w:rsidRDefault="00D61F7A" w:rsidP="00DE11BD">
      <w:pPr>
        <w:pStyle w:val="BodyText"/>
        <w:numPr>
          <w:ilvl w:val="0"/>
          <w:numId w:val="18"/>
        </w:numPr>
        <w:jc w:val="both"/>
        <w:rPr>
          <w:i w:val="0"/>
          <w:iCs w:val="0"/>
        </w:rPr>
      </w:pPr>
      <w:r w:rsidRPr="004149FE">
        <w:rPr>
          <w:i w:val="0"/>
          <w:iCs w:val="0"/>
        </w:rPr>
        <w:t>Contribute to the development of policy on Learning Support at whole school level</w:t>
      </w:r>
      <w:r w:rsidR="000A42B7" w:rsidRPr="004149FE">
        <w:rPr>
          <w:i w:val="0"/>
          <w:iCs w:val="0"/>
        </w:rPr>
        <w:t>.</w:t>
      </w:r>
    </w:p>
    <w:p w:rsidR="00D61F7A" w:rsidRPr="004149FE" w:rsidRDefault="00D61F7A" w:rsidP="00DE11BD">
      <w:pPr>
        <w:pStyle w:val="BodyText"/>
        <w:numPr>
          <w:ilvl w:val="0"/>
          <w:numId w:val="18"/>
        </w:numPr>
        <w:jc w:val="both"/>
        <w:rPr>
          <w:i w:val="0"/>
          <w:iCs w:val="0"/>
        </w:rPr>
      </w:pPr>
      <w:r w:rsidRPr="004149FE">
        <w:rPr>
          <w:i w:val="0"/>
          <w:iCs w:val="0"/>
        </w:rPr>
        <w:t xml:space="preserve">Provide advice to the Class Teachers in such areas as individual </w:t>
      </w:r>
      <w:r w:rsidR="009F7143">
        <w:rPr>
          <w:i w:val="0"/>
          <w:iCs w:val="0"/>
        </w:rPr>
        <w:t>pupil</w:t>
      </w:r>
      <w:r w:rsidRPr="004149FE">
        <w:rPr>
          <w:i w:val="0"/>
          <w:iCs w:val="0"/>
        </w:rPr>
        <w:t xml:space="preserve"> assessment and programme planning, as well as approaches to language development, reading, writing and mathematics for pupils experiencing difficulties</w:t>
      </w:r>
      <w:r w:rsidR="00391BE6" w:rsidRPr="004149FE">
        <w:rPr>
          <w:i w:val="0"/>
          <w:iCs w:val="0"/>
        </w:rPr>
        <w:t>.</w:t>
      </w:r>
    </w:p>
    <w:p w:rsidR="00D61F7A" w:rsidRPr="004149FE" w:rsidRDefault="00D61F7A" w:rsidP="00DE11BD">
      <w:pPr>
        <w:pStyle w:val="BodyText"/>
        <w:numPr>
          <w:ilvl w:val="0"/>
          <w:numId w:val="18"/>
        </w:numPr>
        <w:jc w:val="both"/>
        <w:rPr>
          <w:i w:val="0"/>
          <w:iCs w:val="0"/>
        </w:rPr>
      </w:pPr>
      <w:r w:rsidRPr="004149FE">
        <w:rPr>
          <w:i w:val="0"/>
          <w:iCs w:val="0"/>
        </w:rPr>
        <w:t xml:space="preserve">Contribute at school level to decision making regarding the purchase of </w:t>
      </w:r>
      <w:r w:rsidR="009F7143">
        <w:rPr>
          <w:i w:val="0"/>
          <w:iCs w:val="0"/>
        </w:rPr>
        <w:t xml:space="preserve">resources </w:t>
      </w:r>
      <w:r w:rsidRPr="004149FE">
        <w:rPr>
          <w:i w:val="0"/>
          <w:iCs w:val="0"/>
        </w:rPr>
        <w:t>to be made available to pupils with learning difficulties in their mainstream classrooms and in the Learning Support room</w:t>
      </w:r>
      <w:r w:rsidR="00A022E4">
        <w:rPr>
          <w:i w:val="0"/>
          <w:iCs w:val="0"/>
        </w:rPr>
        <w:t>s</w:t>
      </w:r>
      <w:r w:rsidR="00391BE6" w:rsidRPr="004149FE">
        <w:rPr>
          <w:i w:val="0"/>
          <w:iCs w:val="0"/>
        </w:rPr>
        <w:t>.</w:t>
      </w:r>
    </w:p>
    <w:p w:rsidR="00D61F7A" w:rsidRPr="004149FE" w:rsidRDefault="00D61F7A" w:rsidP="00DE11BD">
      <w:pPr>
        <w:pStyle w:val="BodyText"/>
        <w:numPr>
          <w:ilvl w:val="0"/>
          <w:numId w:val="18"/>
        </w:numPr>
        <w:jc w:val="both"/>
        <w:rPr>
          <w:i w:val="0"/>
          <w:iCs w:val="0"/>
        </w:rPr>
      </w:pPr>
      <w:r w:rsidRPr="004149FE">
        <w:rPr>
          <w:i w:val="0"/>
          <w:iCs w:val="0"/>
        </w:rPr>
        <w:t>Liaise with external agencies such as psychologist to arrange assessments and special provision for pupils with special needs</w:t>
      </w:r>
      <w:r w:rsidR="00391BE6" w:rsidRPr="004149FE">
        <w:rPr>
          <w:i w:val="0"/>
          <w:iCs w:val="0"/>
        </w:rPr>
        <w:t>.</w:t>
      </w:r>
    </w:p>
    <w:p w:rsidR="00D61F7A" w:rsidRPr="004149FE" w:rsidRDefault="00D61F7A" w:rsidP="00DE11BD">
      <w:pPr>
        <w:pStyle w:val="BodyText"/>
        <w:numPr>
          <w:ilvl w:val="0"/>
          <w:numId w:val="18"/>
        </w:numPr>
        <w:jc w:val="both"/>
        <w:rPr>
          <w:i w:val="0"/>
          <w:iCs w:val="0"/>
        </w:rPr>
      </w:pPr>
      <w:r w:rsidRPr="004149FE">
        <w:rPr>
          <w:i w:val="0"/>
          <w:iCs w:val="0"/>
        </w:rPr>
        <w:t>Maintain a list of pupils who are receiving supplementary teaching and special education support</w:t>
      </w:r>
      <w:r w:rsidR="00391BE6" w:rsidRPr="004149FE">
        <w:rPr>
          <w:i w:val="0"/>
          <w:iCs w:val="0"/>
        </w:rPr>
        <w:t>.</w:t>
      </w:r>
    </w:p>
    <w:p w:rsidR="00D61F7A" w:rsidRPr="004149FE" w:rsidRDefault="00D61F7A" w:rsidP="00D61F7A">
      <w:pPr>
        <w:pStyle w:val="BodyText"/>
        <w:jc w:val="both"/>
        <w:rPr>
          <w:i w:val="0"/>
          <w:iCs w:val="0"/>
        </w:rPr>
      </w:pPr>
    </w:p>
    <w:p w:rsidR="00D11670" w:rsidRDefault="00D11670" w:rsidP="00D61F7A">
      <w:pPr>
        <w:pStyle w:val="BodyText"/>
        <w:jc w:val="both"/>
        <w:rPr>
          <w:b/>
          <w:bCs/>
          <w:i w:val="0"/>
          <w:iCs w:val="0"/>
        </w:rPr>
      </w:pPr>
    </w:p>
    <w:p w:rsidR="00D61F7A" w:rsidRPr="004149FE" w:rsidRDefault="00D61F7A" w:rsidP="00D61F7A">
      <w:pPr>
        <w:pStyle w:val="BodyText"/>
        <w:jc w:val="both"/>
        <w:rPr>
          <w:b/>
          <w:bCs/>
          <w:i w:val="0"/>
          <w:iCs w:val="0"/>
        </w:rPr>
      </w:pPr>
      <w:r w:rsidRPr="004149FE">
        <w:rPr>
          <w:b/>
          <w:bCs/>
          <w:i w:val="0"/>
          <w:iCs w:val="0"/>
        </w:rPr>
        <w:t>Parents</w:t>
      </w:r>
    </w:p>
    <w:p w:rsidR="00D61F7A" w:rsidRPr="004149FE" w:rsidRDefault="000A42B7" w:rsidP="00D61F7A">
      <w:pPr>
        <w:pStyle w:val="BodyText"/>
        <w:jc w:val="both"/>
        <w:rPr>
          <w:i w:val="0"/>
          <w:iCs w:val="0"/>
        </w:rPr>
      </w:pPr>
      <w:r w:rsidRPr="004149FE">
        <w:rPr>
          <w:i w:val="0"/>
          <w:iCs w:val="0"/>
        </w:rPr>
        <w:t>The involvement</w:t>
      </w:r>
      <w:r w:rsidR="00D61F7A" w:rsidRPr="004149FE">
        <w:rPr>
          <w:i w:val="0"/>
          <w:iCs w:val="0"/>
        </w:rPr>
        <w:t xml:space="preserve"> of parents </w:t>
      </w:r>
      <w:r w:rsidRPr="004149FE">
        <w:rPr>
          <w:i w:val="0"/>
          <w:iCs w:val="0"/>
        </w:rPr>
        <w:t>in</w:t>
      </w:r>
      <w:r w:rsidR="00D61F7A" w:rsidRPr="004149FE">
        <w:rPr>
          <w:i w:val="0"/>
          <w:iCs w:val="0"/>
        </w:rPr>
        <w:t xml:space="preserve"> the Learning Support </w:t>
      </w:r>
      <w:r w:rsidRPr="004149FE">
        <w:rPr>
          <w:i w:val="0"/>
          <w:iCs w:val="0"/>
        </w:rPr>
        <w:t xml:space="preserve">Programme </w:t>
      </w:r>
      <w:r w:rsidR="00D61F7A" w:rsidRPr="004149FE">
        <w:rPr>
          <w:i w:val="0"/>
          <w:iCs w:val="0"/>
        </w:rPr>
        <w:t>for their children is vital to its success. Specifically, parents contribute through:</w:t>
      </w:r>
    </w:p>
    <w:p w:rsidR="00D61F7A" w:rsidRPr="004149FE" w:rsidRDefault="00D61F7A" w:rsidP="00DE11BD">
      <w:pPr>
        <w:pStyle w:val="BodyText"/>
        <w:numPr>
          <w:ilvl w:val="0"/>
          <w:numId w:val="19"/>
        </w:numPr>
        <w:jc w:val="both"/>
        <w:rPr>
          <w:i w:val="0"/>
          <w:iCs w:val="0"/>
        </w:rPr>
      </w:pPr>
      <w:r w:rsidRPr="004149FE">
        <w:rPr>
          <w:i w:val="0"/>
          <w:iCs w:val="0"/>
        </w:rPr>
        <w:t>Regular communication with the Class Teacher and Learning Support Teacher</w:t>
      </w:r>
      <w:r w:rsidR="00CB3F84" w:rsidRPr="004149FE">
        <w:rPr>
          <w:i w:val="0"/>
          <w:iCs w:val="0"/>
        </w:rPr>
        <w:t>.</w:t>
      </w:r>
    </w:p>
    <w:p w:rsidR="00D61F7A" w:rsidRPr="004149FE" w:rsidRDefault="00D61F7A" w:rsidP="00DE11BD">
      <w:pPr>
        <w:pStyle w:val="BodyText"/>
        <w:numPr>
          <w:ilvl w:val="0"/>
          <w:numId w:val="19"/>
        </w:numPr>
        <w:jc w:val="both"/>
        <w:rPr>
          <w:i w:val="0"/>
          <w:iCs w:val="0"/>
        </w:rPr>
      </w:pPr>
      <w:r w:rsidRPr="004149FE">
        <w:rPr>
          <w:i w:val="0"/>
          <w:iCs w:val="0"/>
        </w:rPr>
        <w:t>Creating a home environment where literacy can thrive</w:t>
      </w:r>
      <w:r w:rsidR="00CB3F84" w:rsidRPr="004149FE">
        <w:rPr>
          <w:i w:val="0"/>
          <w:iCs w:val="0"/>
        </w:rPr>
        <w:t>.</w:t>
      </w:r>
    </w:p>
    <w:p w:rsidR="00D61F7A" w:rsidRPr="004149FE" w:rsidRDefault="00D61F7A" w:rsidP="00DE11BD">
      <w:pPr>
        <w:pStyle w:val="BodyText"/>
        <w:numPr>
          <w:ilvl w:val="0"/>
          <w:numId w:val="19"/>
        </w:numPr>
        <w:jc w:val="both"/>
        <w:rPr>
          <w:i w:val="0"/>
          <w:iCs w:val="0"/>
        </w:rPr>
      </w:pPr>
      <w:r w:rsidRPr="004149FE">
        <w:rPr>
          <w:i w:val="0"/>
          <w:iCs w:val="0"/>
        </w:rPr>
        <w:t xml:space="preserve">Fostering positive attitudes about </w:t>
      </w:r>
      <w:r w:rsidR="00A022E4">
        <w:rPr>
          <w:i w:val="0"/>
          <w:iCs w:val="0"/>
        </w:rPr>
        <w:t>school and learning.</w:t>
      </w:r>
    </w:p>
    <w:p w:rsidR="00D61F7A" w:rsidRPr="004149FE" w:rsidRDefault="00D61F7A" w:rsidP="00DE11BD">
      <w:pPr>
        <w:pStyle w:val="BodyText"/>
        <w:numPr>
          <w:ilvl w:val="0"/>
          <w:numId w:val="19"/>
        </w:numPr>
        <w:jc w:val="both"/>
        <w:rPr>
          <w:i w:val="0"/>
          <w:iCs w:val="0"/>
        </w:rPr>
      </w:pPr>
      <w:r w:rsidRPr="004149FE">
        <w:rPr>
          <w:i w:val="0"/>
          <w:iCs w:val="0"/>
        </w:rPr>
        <w:t>Partici</w:t>
      </w:r>
      <w:r w:rsidR="00A022E4">
        <w:rPr>
          <w:i w:val="0"/>
          <w:iCs w:val="0"/>
        </w:rPr>
        <w:t>pating</w:t>
      </w:r>
      <w:r w:rsidRPr="004149FE">
        <w:rPr>
          <w:i w:val="0"/>
          <w:iCs w:val="0"/>
        </w:rPr>
        <w:t xml:space="preserve"> in shared reading programme-PM Readers</w:t>
      </w:r>
      <w:r w:rsidR="00CB3F84" w:rsidRPr="004149FE">
        <w:rPr>
          <w:i w:val="0"/>
          <w:iCs w:val="0"/>
        </w:rPr>
        <w:t>.</w:t>
      </w:r>
    </w:p>
    <w:p w:rsidR="00D61F7A" w:rsidRPr="004149FE" w:rsidRDefault="00D61F7A" w:rsidP="00DE11BD">
      <w:pPr>
        <w:pStyle w:val="BodyText"/>
        <w:numPr>
          <w:ilvl w:val="0"/>
          <w:numId w:val="19"/>
        </w:numPr>
        <w:jc w:val="both"/>
        <w:rPr>
          <w:i w:val="0"/>
          <w:iCs w:val="0"/>
        </w:rPr>
      </w:pPr>
      <w:r w:rsidRPr="004149FE">
        <w:rPr>
          <w:i w:val="0"/>
          <w:iCs w:val="0"/>
        </w:rPr>
        <w:t xml:space="preserve">Encouraging the child to visit </w:t>
      </w:r>
      <w:r w:rsidR="00A022E4">
        <w:rPr>
          <w:i w:val="0"/>
          <w:iCs w:val="0"/>
        </w:rPr>
        <w:t xml:space="preserve">the </w:t>
      </w:r>
      <w:r w:rsidRPr="004149FE">
        <w:rPr>
          <w:i w:val="0"/>
          <w:iCs w:val="0"/>
        </w:rPr>
        <w:t>library</w:t>
      </w:r>
      <w:r w:rsidR="00CB3F84" w:rsidRPr="004149FE">
        <w:rPr>
          <w:i w:val="0"/>
          <w:iCs w:val="0"/>
        </w:rPr>
        <w:t>.</w:t>
      </w:r>
    </w:p>
    <w:p w:rsidR="00D61F7A" w:rsidRPr="004149FE" w:rsidRDefault="00D61F7A" w:rsidP="00DE11BD">
      <w:pPr>
        <w:pStyle w:val="BodyText"/>
        <w:numPr>
          <w:ilvl w:val="0"/>
          <w:numId w:val="19"/>
        </w:numPr>
        <w:jc w:val="both"/>
        <w:rPr>
          <w:i w:val="0"/>
          <w:iCs w:val="0"/>
        </w:rPr>
      </w:pPr>
      <w:r w:rsidRPr="004149FE">
        <w:rPr>
          <w:i w:val="0"/>
          <w:iCs w:val="0"/>
        </w:rPr>
        <w:t>Developing the child’s oral language</w:t>
      </w:r>
      <w:r w:rsidR="00CB3F84" w:rsidRPr="004149FE">
        <w:rPr>
          <w:i w:val="0"/>
          <w:iCs w:val="0"/>
        </w:rPr>
        <w:t>.</w:t>
      </w:r>
    </w:p>
    <w:p w:rsidR="00D61F7A" w:rsidRPr="004149FE" w:rsidRDefault="00D61F7A" w:rsidP="00DE11BD">
      <w:pPr>
        <w:pStyle w:val="BodyText"/>
        <w:numPr>
          <w:ilvl w:val="0"/>
          <w:numId w:val="19"/>
        </w:numPr>
        <w:jc w:val="both"/>
        <w:rPr>
          <w:i w:val="0"/>
          <w:iCs w:val="0"/>
        </w:rPr>
      </w:pPr>
      <w:r w:rsidRPr="004149FE">
        <w:rPr>
          <w:i w:val="0"/>
          <w:iCs w:val="0"/>
        </w:rPr>
        <w:t>Developing the child’s social mathematics</w:t>
      </w:r>
      <w:r w:rsidR="000A42B7" w:rsidRPr="004149FE">
        <w:rPr>
          <w:i w:val="0"/>
          <w:iCs w:val="0"/>
        </w:rPr>
        <w:t>-telling time, going to the shop.</w:t>
      </w:r>
    </w:p>
    <w:p w:rsidR="00D61F7A" w:rsidRPr="004149FE" w:rsidRDefault="00D61F7A" w:rsidP="004A7933">
      <w:pPr>
        <w:pStyle w:val="BodyText"/>
        <w:jc w:val="both"/>
        <w:rPr>
          <w:i w:val="0"/>
          <w:iCs w:val="0"/>
        </w:rPr>
      </w:pPr>
    </w:p>
    <w:p w:rsidR="00DF2F90" w:rsidRPr="004149FE" w:rsidRDefault="00DF2F90" w:rsidP="00C66B2B">
      <w:pPr>
        <w:shd w:val="clear" w:color="auto" w:fill="FFFFFF"/>
        <w:spacing w:after="360" w:line="240" w:lineRule="auto"/>
        <w:rPr>
          <w:rFonts w:ascii="Times New Roman" w:eastAsia="Times New Roman" w:hAnsi="Times New Roman" w:cs="Times New Roman"/>
          <w:color w:val="202225"/>
          <w:sz w:val="24"/>
          <w:szCs w:val="24"/>
          <w:lang w:eastAsia="en-IE"/>
        </w:rPr>
      </w:pPr>
    </w:p>
    <w:p w:rsidR="00FC5257" w:rsidRPr="00A022E4" w:rsidRDefault="00FC5257" w:rsidP="00FC5257">
      <w:pPr>
        <w:shd w:val="clear" w:color="auto" w:fill="FFFFFF"/>
        <w:spacing w:before="375" w:after="375" w:line="240" w:lineRule="auto"/>
        <w:outlineLvl w:val="1"/>
        <w:rPr>
          <w:rFonts w:ascii="Times New Roman" w:eastAsia="Times New Roman" w:hAnsi="Times New Roman" w:cs="Times New Roman"/>
          <w:b/>
          <w:bCs/>
          <w:sz w:val="32"/>
          <w:szCs w:val="32"/>
          <w:lang w:eastAsia="en-IE"/>
        </w:rPr>
      </w:pPr>
      <w:r w:rsidRPr="00A022E4">
        <w:rPr>
          <w:rFonts w:ascii="Times New Roman" w:eastAsia="Times New Roman" w:hAnsi="Times New Roman" w:cs="Times New Roman"/>
          <w:b/>
          <w:bCs/>
          <w:sz w:val="32"/>
          <w:szCs w:val="32"/>
          <w:lang w:eastAsia="en-IE"/>
        </w:rPr>
        <w:t xml:space="preserve">Inclusion </w:t>
      </w:r>
    </w:p>
    <w:p w:rsidR="00FC5257" w:rsidRPr="004149FE" w:rsidRDefault="00FC5257" w:rsidP="00E9652E">
      <w:pPr>
        <w:shd w:val="clear" w:color="auto" w:fill="FFFFFF"/>
        <w:spacing w:before="375" w:after="375" w:line="240" w:lineRule="auto"/>
        <w:outlineLvl w:val="1"/>
        <w:rPr>
          <w:rFonts w:ascii="Times New Roman" w:eastAsia="Times New Roman" w:hAnsi="Times New Roman" w:cs="Times New Roman"/>
          <w:color w:val="202225"/>
          <w:sz w:val="24"/>
          <w:szCs w:val="24"/>
          <w:lang w:eastAsia="en-IE"/>
        </w:rPr>
      </w:pPr>
      <w:r w:rsidRPr="00A022E4">
        <w:rPr>
          <w:rFonts w:ascii="Times New Roman" w:eastAsia="Times New Roman" w:hAnsi="Times New Roman" w:cs="Times New Roman"/>
          <w:color w:val="202225"/>
          <w:sz w:val="24"/>
          <w:szCs w:val="24"/>
          <w:lang w:eastAsia="en-IE"/>
        </w:rPr>
        <w:t>The vision of our school is one of inclusiveness among other value</w:t>
      </w:r>
      <w:r w:rsidR="00E9652E" w:rsidRPr="00A022E4">
        <w:rPr>
          <w:rFonts w:ascii="Times New Roman" w:eastAsia="Times New Roman" w:hAnsi="Times New Roman" w:cs="Times New Roman"/>
          <w:color w:val="202225"/>
          <w:sz w:val="24"/>
          <w:szCs w:val="24"/>
          <w:lang w:eastAsia="en-IE"/>
        </w:rPr>
        <w:t>s.  Class teachers and leaning S</w:t>
      </w:r>
      <w:r w:rsidRPr="00A022E4">
        <w:rPr>
          <w:rFonts w:ascii="Times New Roman" w:eastAsia="Times New Roman" w:hAnsi="Times New Roman" w:cs="Times New Roman"/>
          <w:color w:val="202225"/>
          <w:sz w:val="24"/>
          <w:szCs w:val="24"/>
          <w:lang w:eastAsia="en-IE"/>
        </w:rPr>
        <w:t xml:space="preserve">upport </w:t>
      </w:r>
      <w:r w:rsidR="00E9652E" w:rsidRPr="00A022E4">
        <w:rPr>
          <w:rFonts w:ascii="Times New Roman" w:eastAsia="Times New Roman" w:hAnsi="Times New Roman" w:cs="Times New Roman"/>
          <w:color w:val="202225"/>
          <w:sz w:val="24"/>
          <w:szCs w:val="24"/>
          <w:lang w:eastAsia="en-IE"/>
        </w:rPr>
        <w:t>T</w:t>
      </w:r>
      <w:r w:rsidRPr="00A022E4">
        <w:rPr>
          <w:rFonts w:ascii="Times New Roman" w:eastAsia="Times New Roman" w:hAnsi="Times New Roman" w:cs="Times New Roman"/>
          <w:color w:val="202225"/>
          <w:sz w:val="24"/>
          <w:szCs w:val="24"/>
          <w:lang w:eastAsia="en-IE"/>
        </w:rPr>
        <w:t>eachers work in harmony to ensure that attending learning support does not exclude S.E.N. pupils from other a</w:t>
      </w:r>
      <w:r w:rsidR="00F56123" w:rsidRPr="00A022E4">
        <w:rPr>
          <w:rFonts w:ascii="Times New Roman" w:eastAsia="Times New Roman" w:hAnsi="Times New Roman" w:cs="Times New Roman"/>
          <w:color w:val="202225"/>
          <w:sz w:val="24"/>
          <w:szCs w:val="24"/>
          <w:lang w:eastAsia="en-IE"/>
        </w:rPr>
        <w:t>ctivities as far as possible-</w:t>
      </w:r>
      <w:r w:rsidR="008D5A01" w:rsidRPr="00A022E4">
        <w:rPr>
          <w:rFonts w:ascii="Times New Roman" w:eastAsia="Times New Roman" w:hAnsi="Times New Roman" w:cs="Times New Roman"/>
          <w:color w:val="202225"/>
          <w:sz w:val="24"/>
          <w:szCs w:val="24"/>
          <w:lang w:eastAsia="en-IE"/>
        </w:rPr>
        <w:t xml:space="preserve"> </w:t>
      </w:r>
      <w:r w:rsidR="00F56123" w:rsidRPr="00A022E4">
        <w:rPr>
          <w:rFonts w:ascii="Times New Roman" w:eastAsia="Times New Roman" w:hAnsi="Times New Roman" w:cs="Times New Roman"/>
          <w:color w:val="202225"/>
          <w:sz w:val="24"/>
          <w:szCs w:val="24"/>
          <w:lang w:eastAsia="en-IE"/>
        </w:rPr>
        <w:t>see Inclusion policy for further details.</w:t>
      </w:r>
    </w:p>
    <w:p w:rsidR="00B71EAB" w:rsidRDefault="00B71EAB" w:rsidP="00FC5257">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p>
    <w:p w:rsidR="00B71EAB" w:rsidRDefault="00B71EAB" w:rsidP="00FC5257">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p>
    <w:p w:rsidR="00EF2275" w:rsidRPr="004149FE" w:rsidRDefault="00EF2275" w:rsidP="00FC5257">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lastRenderedPageBreak/>
        <w:t>Assessment</w:t>
      </w:r>
    </w:p>
    <w:p w:rsidR="00EF2275" w:rsidRPr="004149FE" w:rsidRDefault="00EF2275" w:rsidP="00CB3F84">
      <w:p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Cs/>
          <w:color w:val="202225"/>
          <w:sz w:val="24"/>
          <w:szCs w:val="24"/>
          <w:lang w:eastAsia="en-IE"/>
        </w:rPr>
        <w:t>Individual assessment folder for all students on Stage 2</w:t>
      </w:r>
      <w:r w:rsidR="00BD2755" w:rsidRPr="004149FE">
        <w:rPr>
          <w:rFonts w:ascii="Times New Roman" w:eastAsia="Times New Roman" w:hAnsi="Times New Roman" w:cs="Times New Roman"/>
          <w:bCs/>
          <w:color w:val="202225"/>
          <w:sz w:val="24"/>
          <w:szCs w:val="24"/>
          <w:lang w:eastAsia="en-IE"/>
        </w:rPr>
        <w:t xml:space="preserve"> ( School Support)</w:t>
      </w:r>
      <w:r w:rsidRPr="004149FE">
        <w:rPr>
          <w:rFonts w:ascii="Times New Roman" w:eastAsia="Times New Roman" w:hAnsi="Times New Roman" w:cs="Times New Roman"/>
          <w:bCs/>
          <w:color w:val="202225"/>
          <w:sz w:val="24"/>
          <w:szCs w:val="24"/>
          <w:lang w:eastAsia="en-IE"/>
        </w:rPr>
        <w:t xml:space="preserve">  and </w:t>
      </w:r>
      <w:r w:rsidR="00CB3F84" w:rsidRPr="004149FE">
        <w:rPr>
          <w:rFonts w:ascii="Times New Roman" w:eastAsia="Times New Roman" w:hAnsi="Times New Roman" w:cs="Times New Roman"/>
          <w:bCs/>
          <w:color w:val="202225"/>
          <w:sz w:val="24"/>
          <w:szCs w:val="24"/>
          <w:lang w:eastAsia="en-IE"/>
        </w:rPr>
        <w:t xml:space="preserve">Stage </w:t>
      </w:r>
      <w:r w:rsidRPr="004149FE">
        <w:rPr>
          <w:rFonts w:ascii="Times New Roman" w:eastAsia="Times New Roman" w:hAnsi="Times New Roman" w:cs="Times New Roman"/>
          <w:bCs/>
          <w:color w:val="202225"/>
          <w:sz w:val="24"/>
          <w:szCs w:val="24"/>
          <w:lang w:eastAsia="en-IE"/>
        </w:rPr>
        <w:t>3</w:t>
      </w:r>
      <w:r w:rsidR="004F0790">
        <w:rPr>
          <w:rFonts w:ascii="Times New Roman" w:eastAsia="Times New Roman" w:hAnsi="Times New Roman" w:cs="Times New Roman"/>
          <w:bCs/>
          <w:color w:val="202225"/>
          <w:sz w:val="24"/>
          <w:szCs w:val="24"/>
          <w:lang w:eastAsia="en-IE"/>
        </w:rPr>
        <w:t xml:space="preserve"> </w:t>
      </w:r>
      <w:r w:rsidR="00BD2755" w:rsidRPr="004149FE">
        <w:rPr>
          <w:rFonts w:ascii="Times New Roman" w:eastAsia="Times New Roman" w:hAnsi="Times New Roman" w:cs="Times New Roman"/>
          <w:bCs/>
          <w:color w:val="202225"/>
          <w:sz w:val="24"/>
          <w:szCs w:val="24"/>
          <w:lang w:eastAsia="en-IE"/>
        </w:rPr>
        <w:t>(School Support Plus)</w:t>
      </w:r>
      <w:r w:rsidRPr="004149FE">
        <w:rPr>
          <w:rFonts w:ascii="Times New Roman" w:eastAsia="Times New Roman" w:hAnsi="Times New Roman" w:cs="Times New Roman"/>
          <w:bCs/>
          <w:color w:val="202225"/>
          <w:sz w:val="24"/>
          <w:szCs w:val="24"/>
          <w:lang w:eastAsia="en-IE"/>
        </w:rPr>
        <w:t xml:space="preserve"> of the continuum of support to include test results, assessments and work samples throughout the year</w:t>
      </w:r>
      <w:r w:rsidR="007F5C17" w:rsidRPr="004149FE">
        <w:rPr>
          <w:rFonts w:ascii="Times New Roman" w:eastAsia="Times New Roman" w:hAnsi="Times New Roman" w:cs="Times New Roman"/>
          <w:bCs/>
          <w:color w:val="202225"/>
          <w:sz w:val="24"/>
          <w:szCs w:val="24"/>
          <w:lang w:eastAsia="en-IE"/>
        </w:rPr>
        <w:t xml:space="preserve">-this will be kept in a locked </w:t>
      </w:r>
      <w:r w:rsidR="00A022E4">
        <w:rPr>
          <w:rFonts w:ascii="Times New Roman" w:eastAsia="Times New Roman" w:hAnsi="Times New Roman" w:cs="Times New Roman"/>
          <w:bCs/>
          <w:color w:val="202225"/>
          <w:sz w:val="24"/>
          <w:szCs w:val="24"/>
          <w:lang w:eastAsia="en-IE"/>
        </w:rPr>
        <w:t>filing cabinet in the Learning S</w:t>
      </w:r>
      <w:r w:rsidR="007F5C17" w:rsidRPr="004149FE">
        <w:rPr>
          <w:rFonts w:ascii="Times New Roman" w:eastAsia="Times New Roman" w:hAnsi="Times New Roman" w:cs="Times New Roman"/>
          <w:bCs/>
          <w:color w:val="202225"/>
          <w:sz w:val="24"/>
          <w:szCs w:val="24"/>
          <w:lang w:eastAsia="en-IE"/>
        </w:rPr>
        <w:t>upport room.</w:t>
      </w:r>
    </w:p>
    <w:p w:rsidR="00EF2275" w:rsidRPr="004149FE" w:rsidRDefault="00EF2275" w:rsidP="00EF2275">
      <w:pPr>
        <w:shd w:val="clear" w:color="auto" w:fill="FFFFFF"/>
        <w:spacing w:before="375" w:after="375" w:line="240" w:lineRule="auto"/>
        <w:outlineLvl w:val="1"/>
        <w:rPr>
          <w:rFonts w:ascii="Times New Roman" w:eastAsia="Times New Roman" w:hAnsi="Times New Roman" w:cs="Times New Roman"/>
          <w:b/>
          <w:bCs/>
          <w:color w:val="202225"/>
          <w:sz w:val="24"/>
          <w:szCs w:val="24"/>
          <w:u w:val="single"/>
          <w:lang w:eastAsia="en-IE"/>
        </w:rPr>
      </w:pPr>
      <w:r w:rsidRPr="004149FE">
        <w:rPr>
          <w:rFonts w:ascii="Times New Roman" w:eastAsia="Times New Roman" w:hAnsi="Times New Roman" w:cs="Times New Roman"/>
          <w:b/>
          <w:bCs/>
          <w:color w:val="202225"/>
          <w:sz w:val="24"/>
          <w:szCs w:val="24"/>
          <w:u w:val="single"/>
          <w:lang w:eastAsia="en-IE"/>
        </w:rPr>
        <w:t>Standardised tests</w:t>
      </w:r>
    </w:p>
    <w:p w:rsidR="00EF2275" w:rsidRPr="004149FE" w:rsidRDefault="00BD2755" w:rsidP="00DE11BD">
      <w:pPr>
        <w:pStyle w:val="ListParagraph"/>
        <w:numPr>
          <w:ilvl w:val="0"/>
          <w:numId w:val="3"/>
        </w:num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
          <w:bCs/>
          <w:color w:val="202225"/>
          <w:sz w:val="24"/>
          <w:szCs w:val="24"/>
          <w:lang w:eastAsia="en-IE"/>
        </w:rPr>
        <w:t>First Term</w:t>
      </w:r>
      <w:r w:rsidR="00EF2275" w:rsidRPr="004149FE">
        <w:rPr>
          <w:rFonts w:ascii="Times New Roman" w:eastAsia="Times New Roman" w:hAnsi="Times New Roman" w:cs="Times New Roman"/>
          <w:b/>
          <w:bCs/>
          <w:color w:val="202225"/>
          <w:sz w:val="24"/>
          <w:szCs w:val="24"/>
          <w:lang w:eastAsia="en-IE"/>
        </w:rPr>
        <w:t xml:space="preserve">: </w:t>
      </w:r>
      <w:r w:rsidR="00EF2275" w:rsidRPr="004149FE">
        <w:rPr>
          <w:rFonts w:ascii="Times New Roman" w:eastAsia="Times New Roman" w:hAnsi="Times New Roman" w:cs="Times New Roman"/>
          <w:bCs/>
          <w:color w:val="202225"/>
          <w:sz w:val="24"/>
          <w:szCs w:val="24"/>
          <w:lang w:eastAsia="en-IE"/>
        </w:rPr>
        <w:t>Micra T with first class</w:t>
      </w:r>
    </w:p>
    <w:p w:rsidR="00EF2275" w:rsidRPr="004149FE" w:rsidRDefault="00EF2275" w:rsidP="00DE11BD">
      <w:pPr>
        <w:pStyle w:val="ListParagraph"/>
        <w:numPr>
          <w:ilvl w:val="0"/>
          <w:numId w:val="3"/>
        </w:num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
          <w:bCs/>
          <w:color w:val="202225"/>
          <w:sz w:val="24"/>
          <w:szCs w:val="24"/>
          <w:lang w:eastAsia="en-IE"/>
        </w:rPr>
        <w:t>February:</w:t>
      </w:r>
      <w:r w:rsidR="00A022E4">
        <w:rPr>
          <w:rFonts w:ascii="Times New Roman" w:eastAsia="Times New Roman" w:hAnsi="Times New Roman" w:cs="Times New Roman"/>
          <w:bCs/>
          <w:color w:val="202225"/>
          <w:sz w:val="24"/>
          <w:szCs w:val="24"/>
          <w:lang w:eastAsia="en-IE"/>
        </w:rPr>
        <w:t xml:space="preserve"> Middle Infant Screening T</w:t>
      </w:r>
      <w:r w:rsidRPr="004149FE">
        <w:rPr>
          <w:rFonts w:ascii="Times New Roman" w:eastAsia="Times New Roman" w:hAnsi="Times New Roman" w:cs="Times New Roman"/>
          <w:bCs/>
          <w:color w:val="202225"/>
          <w:sz w:val="24"/>
          <w:szCs w:val="24"/>
          <w:lang w:eastAsia="en-IE"/>
        </w:rPr>
        <w:t>est w</w:t>
      </w:r>
      <w:r w:rsidR="00A022E4">
        <w:rPr>
          <w:rFonts w:ascii="Times New Roman" w:eastAsia="Times New Roman" w:hAnsi="Times New Roman" w:cs="Times New Roman"/>
          <w:bCs/>
          <w:color w:val="202225"/>
          <w:sz w:val="24"/>
          <w:szCs w:val="24"/>
          <w:lang w:eastAsia="en-IE"/>
        </w:rPr>
        <w:t>ith Senior infants-MIST Follow O</w:t>
      </w:r>
      <w:r w:rsidRPr="004149FE">
        <w:rPr>
          <w:rFonts w:ascii="Times New Roman" w:eastAsia="Times New Roman" w:hAnsi="Times New Roman" w:cs="Times New Roman"/>
          <w:bCs/>
          <w:color w:val="202225"/>
          <w:sz w:val="24"/>
          <w:szCs w:val="24"/>
          <w:lang w:eastAsia="en-IE"/>
        </w:rPr>
        <w:t xml:space="preserve">n </w:t>
      </w:r>
      <w:r w:rsidR="00A022E4">
        <w:rPr>
          <w:rFonts w:ascii="Times New Roman" w:eastAsia="Times New Roman" w:hAnsi="Times New Roman" w:cs="Times New Roman"/>
          <w:bCs/>
          <w:color w:val="202225"/>
          <w:sz w:val="24"/>
          <w:szCs w:val="24"/>
          <w:lang w:eastAsia="en-IE"/>
        </w:rPr>
        <w:t>Program to be done with Senior I</w:t>
      </w:r>
      <w:r w:rsidRPr="004149FE">
        <w:rPr>
          <w:rFonts w:ascii="Times New Roman" w:eastAsia="Times New Roman" w:hAnsi="Times New Roman" w:cs="Times New Roman"/>
          <w:bCs/>
          <w:color w:val="202225"/>
          <w:sz w:val="24"/>
          <w:szCs w:val="24"/>
          <w:lang w:eastAsia="en-IE"/>
        </w:rPr>
        <w:t>nfants after February midterm</w:t>
      </w:r>
    </w:p>
    <w:p w:rsidR="00EF2275" w:rsidRPr="004149FE" w:rsidRDefault="00EF2275" w:rsidP="00DE11BD">
      <w:pPr>
        <w:pStyle w:val="ListParagraph"/>
        <w:numPr>
          <w:ilvl w:val="0"/>
          <w:numId w:val="3"/>
        </w:num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
          <w:bCs/>
          <w:color w:val="202225"/>
          <w:sz w:val="24"/>
          <w:szCs w:val="24"/>
          <w:lang w:eastAsia="en-IE"/>
        </w:rPr>
        <w:t>May:</w:t>
      </w:r>
      <w:r w:rsidRPr="004149FE">
        <w:rPr>
          <w:rFonts w:ascii="Times New Roman" w:eastAsia="Times New Roman" w:hAnsi="Times New Roman" w:cs="Times New Roman"/>
          <w:bCs/>
          <w:color w:val="202225"/>
          <w:sz w:val="24"/>
          <w:szCs w:val="24"/>
          <w:lang w:eastAsia="en-IE"/>
        </w:rPr>
        <w:t xml:space="preserve"> MicraT and SigmaT from 1</w:t>
      </w:r>
      <w:r w:rsidRPr="004149FE">
        <w:rPr>
          <w:rFonts w:ascii="Times New Roman" w:eastAsia="Times New Roman" w:hAnsi="Times New Roman" w:cs="Times New Roman"/>
          <w:bCs/>
          <w:color w:val="202225"/>
          <w:sz w:val="24"/>
          <w:szCs w:val="24"/>
          <w:vertAlign w:val="superscript"/>
          <w:lang w:eastAsia="en-IE"/>
        </w:rPr>
        <w:t>st</w:t>
      </w:r>
      <w:r w:rsidRPr="004149FE">
        <w:rPr>
          <w:rFonts w:ascii="Times New Roman" w:eastAsia="Times New Roman" w:hAnsi="Times New Roman" w:cs="Times New Roman"/>
          <w:bCs/>
          <w:color w:val="202225"/>
          <w:sz w:val="24"/>
          <w:szCs w:val="24"/>
          <w:lang w:eastAsia="en-IE"/>
        </w:rPr>
        <w:t xml:space="preserve"> to 6</w:t>
      </w:r>
      <w:r w:rsidRPr="004149FE">
        <w:rPr>
          <w:rFonts w:ascii="Times New Roman" w:eastAsia="Times New Roman" w:hAnsi="Times New Roman" w:cs="Times New Roman"/>
          <w:bCs/>
          <w:color w:val="202225"/>
          <w:sz w:val="24"/>
          <w:szCs w:val="24"/>
          <w:vertAlign w:val="superscript"/>
          <w:lang w:eastAsia="en-IE"/>
        </w:rPr>
        <w:t>th</w:t>
      </w:r>
      <w:r w:rsidRPr="004149FE">
        <w:rPr>
          <w:rFonts w:ascii="Times New Roman" w:eastAsia="Times New Roman" w:hAnsi="Times New Roman" w:cs="Times New Roman"/>
          <w:bCs/>
          <w:color w:val="202225"/>
          <w:sz w:val="24"/>
          <w:szCs w:val="24"/>
          <w:lang w:eastAsia="en-IE"/>
        </w:rPr>
        <w:t>. (2</w:t>
      </w:r>
      <w:r w:rsidRPr="004149FE">
        <w:rPr>
          <w:rFonts w:ascii="Times New Roman" w:eastAsia="Times New Roman" w:hAnsi="Times New Roman" w:cs="Times New Roman"/>
          <w:bCs/>
          <w:color w:val="202225"/>
          <w:sz w:val="24"/>
          <w:szCs w:val="24"/>
          <w:vertAlign w:val="superscript"/>
          <w:lang w:eastAsia="en-IE"/>
        </w:rPr>
        <w:t>nd</w:t>
      </w:r>
      <w:r w:rsidRPr="004149FE">
        <w:rPr>
          <w:rFonts w:ascii="Times New Roman" w:eastAsia="Times New Roman" w:hAnsi="Times New Roman" w:cs="Times New Roman"/>
          <w:bCs/>
          <w:color w:val="202225"/>
          <w:sz w:val="24"/>
          <w:szCs w:val="24"/>
          <w:lang w:eastAsia="en-IE"/>
        </w:rPr>
        <w:t>, 4</w:t>
      </w:r>
      <w:r w:rsidRPr="004149FE">
        <w:rPr>
          <w:rFonts w:ascii="Times New Roman" w:eastAsia="Times New Roman" w:hAnsi="Times New Roman" w:cs="Times New Roman"/>
          <w:bCs/>
          <w:color w:val="202225"/>
          <w:sz w:val="24"/>
          <w:szCs w:val="24"/>
          <w:vertAlign w:val="superscript"/>
          <w:lang w:eastAsia="en-IE"/>
        </w:rPr>
        <w:t>th</w:t>
      </w:r>
      <w:r w:rsidRPr="004149FE">
        <w:rPr>
          <w:rFonts w:ascii="Times New Roman" w:eastAsia="Times New Roman" w:hAnsi="Times New Roman" w:cs="Times New Roman"/>
          <w:bCs/>
          <w:color w:val="202225"/>
          <w:sz w:val="24"/>
          <w:szCs w:val="24"/>
          <w:lang w:eastAsia="en-IE"/>
        </w:rPr>
        <w:t xml:space="preserve"> and 6</w:t>
      </w:r>
      <w:r w:rsidRPr="004149FE">
        <w:rPr>
          <w:rFonts w:ascii="Times New Roman" w:eastAsia="Times New Roman" w:hAnsi="Times New Roman" w:cs="Times New Roman"/>
          <w:bCs/>
          <w:color w:val="202225"/>
          <w:sz w:val="24"/>
          <w:szCs w:val="24"/>
          <w:vertAlign w:val="superscript"/>
          <w:lang w:eastAsia="en-IE"/>
        </w:rPr>
        <w:t>th</w:t>
      </w:r>
      <w:r w:rsidRPr="004149FE">
        <w:rPr>
          <w:rFonts w:ascii="Times New Roman" w:eastAsia="Times New Roman" w:hAnsi="Times New Roman" w:cs="Times New Roman"/>
          <w:bCs/>
          <w:color w:val="202225"/>
          <w:sz w:val="24"/>
          <w:szCs w:val="24"/>
          <w:lang w:eastAsia="en-IE"/>
        </w:rPr>
        <w:t xml:space="preserve"> results to b</w:t>
      </w:r>
      <w:r w:rsidR="00933276" w:rsidRPr="004149FE">
        <w:rPr>
          <w:rFonts w:ascii="Times New Roman" w:eastAsia="Times New Roman" w:hAnsi="Times New Roman" w:cs="Times New Roman"/>
          <w:bCs/>
          <w:color w:val="202225"/>
          <w:sz w:val="24"/>
          <w:szCs w:val="24"/>
          <w:lang w:eastAsia="en-IE"/>
        </w:rPr>
        <w:t>e reported to Department of  Education)</w:t>
      </w:r>
    </w:p>
    <w:p w:rsidR="00032765" w:rsidRPr="004149FE" w:rsidRDefault="00032765" w:rsidP="00CB3F84">
      <w:pPr>
        <w:shd w:val="clear" w:color="auto" w:fill="FFFFFF"/>
        <w:spacing w:before="375" w:after="375" w:line="240" w:lineRule="auto"/>
        <w:outlineLvl w:val="1"/>
        <w:rPr>
          <w:rFonts w:ascii="Times New Roman" w:eastAsia="Times New Roman" w:hAnsi="Times New Roman" w:cs="Times New Roman"/>
          <w:b/>
          <w:bCs/>
          <w:color w:val="202225"/>
          <w:sz w:val="24"/>
          <w:szCs w:val="24"/>
          <w:u w:val="single"/>
          <w:lang w:eastAsia="en-IE"/>
        </w:rPr>
      </w:pPr>
      <w:r w:rsidRPr="004149FE">
        <w:rPr>
          <w:rFonts w:ascii="Times New Roman" w:eastAsia="Times New Roman" w:hAnsi="Times New Roman" w:cs="Times New Roman"/>
          <w:b/>
          <w:bCs/>
          <w:color w:val="202225"/>
          <w:sz w:val="24"/>
          <w:szCs w:val="24"/>
          <w:u w:val="single"/>
          <w:lang w:eastAsia="en-IE"/>
        </w:rPr>
        <w:t>PM Readers-</w:t>
      </w:r>
      <w:r w:rsidR="00A27DAB" w:rsidRPr="004149FE">
        <w:rPr>
          <w:rFonts w:ascii="Times New Roman" w:eastAsia="Times New Roman" w:hAnsi="Times New Roman" w:cs="Times New Roman"/>
          <w:b/>
          <w:bCs/>
          <w:color w:val="202225"/>
          <w:sz w:val="24"/>
          <w:szCs w:val="24"/>
          <w:u w:val="single"/>
          <w:lang w:eastAsia="en-IE"/>
        </w:rPr>
        <w:t>Assessments</w:t>
      </w:r>
    </w:p>
    <w:p w:rsidR="00032765" w:rsidRPr="004149FE" w:rsidRDefault="00032765" w:rsidP="00DE11BD">
      <w:pPr>
        <w:pStyle w:val="ListParagraph"/>
        <w:numPr>
          <w:ilvl w:val="0"/>
          <w:numId w:val="4"/>
        </w:num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Cs/>
          <w:color w:val="202225"/>
          <w:sz w:val="24"/>
          <w:szCs w:val="24"/>
          <w:lang w:eastAsia="en-IE"/>
        </w:rPr>
        <w:t>Sen</w:t>
      </w:r>
      <w:r w:rsidR="00A27DAB" w:rsidRPr="004149FE">
        <w:rPr>
          <w:rFonts w:ascii="Times New Roman" w:eastAsia="Times New Roman" w:hAnsi="Times New Roman" w:cs="Times New Roman"/>
          <w:bCs/>
          <w:color w:val="202225"/>
          <w:sz w:val="24"/>
          <w:szCs w:val="24"/>
          <w:lang w:eastAsia="en-IE"/>
        </w:rPr>
        <w:t xml:space="preserve">ior Infants </w:t>
      </w:r>
      <w:r w:rsidRPr="004149FE">
        <w:rPr>
          <w:rFonts w:ascii="Times New Roman" w:eastAsia="Times New Roman" w:hAnsi="Times New Roman" w:cs="Times New Roman"/>
          <w:bCs/>
          <w:color w:val="202225"/>
          <w:sz w:val="24"/>
          <w:szCs w:val="24"/>
          <w:lang w:eastAsia="en-IE"/>
        </w:rPr>
        <w:t>all start on Level one in September. Assessment in January.</w:t>
      </w:r>
    </w:p>
    <w:p w:rsidR="00032765" w:rsidRPr="004149FE" w:rsidRDefault="00032765" w:rsidP="00DE11BD">
      <w:pPr>
        <w:pStyle w:val="ListParagraph"/>
        <w:numPr>
          <w:ilvl w:val="0"/>
          <w:numId w:val="4"/>
        </w:num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Cs/>
          <w:color w:val="202225"/>
          <w:sz w:val="24"/>
          <w:szCs w:val="24"/>
          <w:lang w:eastAsia="en-IE"/>
        </w:rPr>
        <w:t>First class assessment in September.</w:t>
      </w:r>
    </w:p>
    <w:p w:rsidR="00032765" w:rsidRPr="004149FE" w:rsidRDefault="00032765" w:rsidP="00DE11BD">
      <w:pPr>
        <w:pStyle w:val="ListParagraph"/>
        <w:numPr>
          <w:ilvl w:val="0"/>
          <w:numId w:val="4"/>
        </w:num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Cs/>
          <w:color w:val="202225"/>
          <w:sz w:val="24"/>
          <w:szCs w:val="24"/>
          <w:lang w:eastAsia="en-IE"/>
        </w:rPr>
        <w:t xml:space="preserve">Second class </w:t>
      </w:r>
      <w:r w:rsidR="00A27DAB" w:rsidRPr="004149FE">
        <w:rPr>
          <w:rFonts w:ascii="Times New Roman" w:eastAsia="Times New Roman" w:hAnsi="Times New Roman" w:cs="Times New Roman"/>
          <w:bCs/>
          <w:color w:val="202225"/>
          <w:sz w:val="24"/>
          <w:szCs w:val="24"/>
          <w:lang w:eastAsia="en-IE"/>
        </w:rPr>
        <w:t xml:space="preserve">assessment </w:t>
      </w:r>
      <w:r w:rsidR="00CB3F84" w:rsidRPr="004149FE">
        <w:rPr>
          <w:rFonts w:ascii="Times New Roman" w:eastAsia="Times New Roman" w:hAnsi="Times New Roman" w:cs="Times New Roman"/>
          <w:bCs/>
          <w:color w:val="202225"/>
          <w:sz w:val="24"/>
          <w:szCs w:val="24"/>
          <w:lang w:eastAsia="en-IE"/>
        </w:rPr>
        <w:t xml:space="preserve">the </w:t>
      </w:r>
      <w:r w:rsidRPr="004149FE">
        <w:rPr>
          <w:rFonts w:ascii="Times New Roman" w:eastAsia="Times New Roman" w:hAnsi="Times New Roman" w:cs="Times New Roman"/>
          <w:bCs/>
          <w:color w:val="202225"/>
          <w:sz w:val="24"/>
          <w:szCs w:val="24"/>
          <w:lang w:eastAsia="en-IE"/>
        </w:rPr>
        <w:t>week before</w:t>
      </w:r>
      <w:r w:rsidR="00A27DAB" w:rsidRPr="004149FE">
        <w:rPr>
          <w:rFonts w:ascii="Times New Roman" w:eastAsia="Times New Roman" w:hAnsi="Times New Roman" w:cs="Times New Roman"/>
          <w:bCs/>
          <w:color w:val="202225"/>
          <w:sz w:val="24"/>
          <w:szCs w:val="24"/>
          <w:lang w:eastAsia="en-IE"/>
        </w:rPr>
        <w:t xml:space="preserve"> Halloween.</w:t>
      </w:r>
    </w:p>
    <w:p w:rsidR="00032765" w:rsidRPr="004149FE" w:rsidRDefault="00A27DAB" w:rsidP="00A27DAB">
      <w:p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Cs/>
          <w:color w:val="202225"/>
          <w:sz w:val="24"/>
          <w:szCs w:val="24"/>
          <w:lang w:eastAsia="en-IE"/>
        </w:rPr>
        <w:t>Individual students to be levelled as needed throughout the year.</w:t>
      </w:r>
    </w:p>
    <w:p w:rsidR="00032765" w:rsidRPr="004149FE" w:rsidRDefault="00CB3F84" w:rsidP="00CB3F84">
      <w:pPr>
        <w:shd w:val="clear" w:color="auto" w:fill="FFFFFF"/>
        <w:spacing w:before="375" w:after="375" w:line="240" w:lineRule="auto"/>
        <w:outlineLvl w:val="1"/>
        <w:rPr>
          <w:rFonts w:ascii="Times New Roman" w:eastAsia="Times New Roman" w:hAnsi="Times New Roman" w:cs="Times New Roman"/>
          <w:bCs/>
          <w:color w:val="202225"/>
          <w:sz w:val="24"/>
          <w:szCs w:val="24"/>
          <w:lang w:eastAsia="en-IE"/>
        </w:rPr>
      </w:pPr>
      <w:r w:rsidRPr="004149FE">
        <w:rPr>
          <w:rFonts w:ascii="Times New Roman" w:eastAsia="Times New Roman" w:hAnsi="Times New Roman" w:cs="Times New Roman"/>
          <w:b/>
          <w:bCs/>
          <w:color w:val="202225"/>
          <w:sz w:val="24"/>
          <w:szCs w:val="24"/>
          <w:u w:val="single"/>
          <w:lang w:eastAsia="en-IE"/>
        </w:rPr>
        <w:t>York Assessment for Reading Comprehension</w:t>
      </w:r>
      <w:r w:rsidRPr="004149FE">
        <w:rPr>
          <w:rFonts w:ascii="Times New Roman" w:eastAsia="Times New Roman" w:hAnsi="Times New Roman" w:cs="Times New Roman"/>
          <w:bCs/>
          <w:color w:val="202225"/>
          <w:sz w:val="24"/>
          <w:szCs w:val="24"/>
          <w:u w:val="single"/>
          <w:lang w:eastAsia="en-IE"/>
        </w:rPr>
        <w:t xml:space="preserve"> </w:t>
      </w:r>
      <w:r w:rsidR="00D11670" w:rsidRPr="004149FE">
        <w:rPr>
          <w:rFonts w:ascii="Times New Roman" w:eastAsia="Times New Roman" w:hAnsi="Times New Roman" w:cs="Times New Roman"/>
          <w:bCs/>
          <w:color w:val="202225"/>
          <w:sz w:val="24"/>
          <w:szCs w:val="24"/>
          <w:u w:val="single"/>
          <w:lang w:eastAsia="en-IE"/>
        </w:rPr>
        <w:t>(YARC)</w:t>
      </w:r>
      <w:r w:rsidR="00D11670">
        <w:rPr>
          <w:rFonts w:ascii="Times New Roman" w:eastAsia="Times New Roman" w:hAnsi="Times New Roman" w:cs="Times New Roman"/>
          <w:bCs/>
          <w:color w:val="202225"/>
          <w:sz w:val="24"/>
          <w:szCs w:val="24"/>
          <w:lang w:eastAsia="en-IE"/>
        </w:rPr>
        <w:t>:</w:t>
      </w:r>
      <w:r w:rsidR="00A022E4">
        <w:rPr>
          <w:rFonts w:ascii="Times New Roman" w:eastAsia="Times New Roman" w:hAnsi="Times New Roman" w:cs="Times New Roman"/>
          <w:bCs/>
          <w:color w:val="202225"/>
          <w:sz w:val="24"/>
          <w:szCs w:val="24"/>
          <w:lang w:eastAsia="en-IE"/>
        </w:rPr>
        <w:t xml:space="preserve"> Used when needed.</w:t>
      </w:r>
    </w:p>
    <w:p w:rsidR="00FC5257" w:rsidRPr="004149FE" w:rsidRDefault="00FC5257" w:rsidP="00FC5257">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t>Record Keeping</w:t>
      </w:r>
    </w:p>
    <w:p w:rsidR="00A02185" w:rsidRPr="004149FE" w:rsidRDefault="00FC5257" w:rsidP="00FC5257">
      <w:pPr>
        <w:shd w:val="clear" w:color="auto" w:fill="FFFFFF"/>
        <w:spacing w:after="360" w:line="240" w:lineRule="auto"/>
        <w:rPr>
          <w:rFonts w:ascii="Times New Roman" w:eastAsia="Times New Roman" w:hAnsi="Times New Roman" w:cs="Times New Roman"/>
          <w:sz w:val="24"/>
          <w:szCs w:val="24"/>
          <w:lang w:eastAsia="en-IE"/>
        </w:rPr>
      </w:pPr>
      <w:r w:rsidRPr="004149FE">
        <w:rPr>
          <w:rFonts w:ascii="Times New Roman" w:eastAsia="Times New Roman" w:hAnsi="Times New Roman" w:cs="Times New Roman"/>
          <w:color w:val="202225"/>
          <w:sz w:val="24"/>
          <w:szCs w:val="24"/>
          <w:lang w:eastAsia="en-IE"/>
        </w:rPr>
        <w:t xml:space="preserve">Record keeping for pupils with S.E.N. will be in line with our separate policy on </w:t>
      </w:r>
      <w:r w:rsidR="008D5A01" w:rsidRPr="004149FE">
        <w:rPr>
          <w:rFonts w:ascii="Times New Roman" w:eastAsia="Times New Roman" w:hAnsi="Times New Roman" w:cs="Times New Roman"/>
          <w:sz w:val="24"/>
          <w:szCs w:val="24"/>
          <w:lang w:eastAsia="en-IE"/>
        </w:rPr>
        <w:t xml:space="preserve">record </w:t>
      </w:r>
      <w:r w:rsidR="00B85520" w:rsidRPr="004149FE">
        <w:rPr>
          <w:rFonts w:ascii="Times New Roman" w:eastAsia="Times New Roman" w:hAnsi="Times New Roman" w:cs="Times New Roman"/>
          <w:sz w:val="24"/>
          <w:szCs w:val="24"/>
          <w:lang w:eastAsia="en-IE"/>
        </w:rPr>
        <w:t xml:space="preserve">keeping </w:t>
      </w:r>
      <w:r w:rsidR="00D11670" w:rsidRPr="004149FE">
        <w:rPr>
          <w:rFonts w:ascii="Times New Roman" w:eastAsia="Times New Roman" w:hAnsi="Times New Roman" w:cs="Times New Roman"/>
          <w:sz w:val="24"/>
          <w:szCs w:val="24"/>
          <w:lang w:eastAsia="en-IE"/>
        </w:rPr>
        <w:t>(GDPR</w:t>
      </w:r>
      <w:r w:rsidR="00933276" w:rsidRPr="004149FE">
        <w:rPr>
          <w:rFonts w:ascii="Times New Roman" w:eastAsia="Times New Roman" w:hAnsi="Times New Roman" w:cs="Times New Roman"/>
          <w:sz w:val="24"/>
          <w:szCs w:val="24"/>
          <w:lang w:eastAsia="en-IE"/>
        </w:rPr>
        <w:t>)</w:t>
      </w:r>
      <w:r w:rsidR="008D5A01" w:rsidRPr="004149FE">
        <w:rPr>
          <w:rFonts w:ascii="Times New Roman" w:eastAsia="Times New Roman" w:hAnsi="Times New Roman" w:cs="Times New Roman"/>
          <w:sz w:val="24"/>
          <w:szCs w:val="24"/>
          <w:lang w:eastAsia="en-IE"/>
        </w:rPr>
        <w:t xml:space="preserve">. All SEN student files to be kept in locked filing cabinet in Learning </w:t>
      </w:r>
      <w:r w:rsidR="00933276" w:rsidRPr="004149FE">
        <w:rPr>
          <w:rFonts w:ascii="Times New Roman" w:eastAsia="Times New Roman" w:hAnsi="Times New Roman" w:cs="Times New Roman"/>
          <w:sz w:val="24"/>
          <w:szCs w:val="24"/>
          <w:lang w:eastAsia="en-IE"/>
        </w:rPr>
        <w:t>S</w:t>
      </w:r>
      <w:r w:rsidR="008D5A01" w:rsidRPr="004149FE">
        <w:rPr>
          <w:rFonts w:ascii="Times New Roman" w:eastAsia="Times New Roman" w:hAnsi="Times New Roman" w:cs="Times New Roman"/>
          <w:sz w:val="24"/>
          <w:szCs w:val="24"/>
          <w:lang w:eastAsia="en-IE"/>
        </w:rPr>
        <w:t>upport room.</w:t>
      </w:r>
    </w:p>
    <w:p w:rsidR="00FC5257" w:rsidRPr="004149FE" w:rsidRDefault="00B85520" w:rsidP="00E66197">
      <w:pPr>
        <w:shd w:val="clear" w:color="auto" w:fill="FFFFFF"/>
        <w:spacing w:after="360" w:line="240" w:lineRule="auto"/>
        <w:rPr>
          <w:rFonts w:ascii="Times New Roman" w:eastAsia="Times New Roman" w:hAnsi="Times New Roman" w:cs="Times New Roman"/>
          <w:b/>
          <w:bCs/>
          <w:color w:val="202225"/>
          <w:sz w:val="24"/>
          <w:szCs w:val="24"/>
          <w:lang w:eastAsia="en-IE"/>
        </w:rPr>
      </w:pPr>
      <w:r w:rsidRPr="004149FE">
        <w:rPr>
          <w:rFonts w:ascii="Times New Roman" w:eastAsia="Times New Roman" w:hAnsi="Times New Roman" w:cs="Times New Roman"/>
          <w:sz w:val="24"/>
          <w:szCs w:val="24"/>
          <w:lang w:eastAsia="en-IE"/>
        </w:rPr>
        <w:t>Tree Folders are to be kept in a locked press in classroom</w:t>
      </w:r>
      <w:r w:rsidR="00A022E4">
        <w:rPr>
          <w:rFonts w:ascii="Times New Roman" w:eastAsia="Times New Roman" w:hAnsi="Times New Roman" w:cs="Times New Roman"/>
          <w:sz w:val="24"/>
          <w:szCs w:val="24"/>
          <w:lang w:eastAsia="en-IE"/>
        </w:rPr>
        <w:t>s</w:t>
      </w:r>
      <w:r w:rsidRPr="004149FE">
        <w:rPr>
          <w:rFonts w:ascii="Times New Roman" w:eastAsia="Times New Roman" w:hAnsi="Times New Roman" w:cs="Times New Roman"/>
          <w:sz w:val="24"/>
          <w:szCs w:val="24"/>
          <w:lang w:eastAsia="en-IE"/>
        </w:rPr>
        <w:t>.</w:t>
      </w:r>
    </w:p>
    <w:p w:rsidR="00C66B2B" w:rsidRPr="004149FE" w:rsidRDefault="00C66B2B" w:rsidP="00C66B2B">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t>Additional Resources</w:t>
      </w:r>
    </w:p>
    <w:p w:rsidR="00C66B2B" w:rsidRPr="004149FE" w:rsidRDefault="00C66B2B" w:rsidP="00C66B2B">
      <w:p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If the I.P.L.P. identifies resources that we cannot provide in the mainstream setting this will be brought to the attention of the S.E.N.O. by the Principal.</w:t>
      </w:r>
    </w:p>
    <w:p w:rsidR="00C66B2B" w:rsidRPr="004149FE" w:rsidRDefault="00C66B2B" w:rsidP="00C66B2B">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t>Collaboration and Communication</w:t>
      </w:r>
    </w:p>
    <w:p w:rsidR="00C66B2B" w:rsidRPr="004A7933" w:rsidRDefault="00C66B2B" w:rsidP="00DE11BD">
      <w:pPr>
        <w:pStyle w:val="NoSpacing"/>
        <w:numPr>
          <w:ilvl w:val="0"/>
          <w:numId w:val="20"/>
        </w:numPr>
        <w:rPr>
          <w:rFonts w:ascii="Times New Roman" w:hAnsi="Times New Roman" w:cs="Times New Roman"/>
          <w:sz w:val="24"/>
          <w:szCs w:val="24"/>
          <w:lang w:eastAsia="en-IE"/>
        </w:rPr>
      </w:pPr>
      <w:r w:rsidRPr="004A7933">
        <w:rPr>
          <w:rFonts w:ascii="Times New Roman" w:hAnsi="Times New Roman" w:cs="Times New Roman"/>
          <w:sz w:val="24"/>
          <w:szCs w:val="24"/>
          <w:lang w:eastAsia="en-IE"/>
        </w:rPr>
        <w:t>Our stage</w:t>
      </w:r>
      <w:r w:rsidR="00A022E4" w:rsidRPr="004A7933">
        <w:rPr>
          <w:rFonts w:ascii="Times New Roman" w:hAnsi="Times New Roman" w:cs="Times New Roman"/>
          <w:sz w:val="24"/>
          <w:szCs w:val="24"/>
          <w:lang w:eastAsia="en-IE"/>
        </w:rPr>
        <w:t>d</w:t>
      </w:r>
      <w:r w:rsidRPr="004A7933">
        <w:rPr>
          <w:rFonts w:ascii="Times New Roman" w:hAnsi="Times New Roman" w:cs="Times New Roman"/>
          <w:sz w:val="24"/>
          <w:szCs w:val="24"/>
          <w:lang w:eastAsia="en-IE"/>
        </w:rPr>
        <w:t xml:space="preserve"> approach to identifying and addressing the needs of S.E.N. pupils allows for good communication between the school and parents as permission is </w:t>
      </w:r>
      <w:r w:rsidRPr="004A7933">
        <w:rPr>
          <w:rFonts w:ascii="Times New Roman" w:hAnsi="Times New Roman" w:cs="Times New Roman"/>
          <w:sz w:val="24"/>
          <w:szCs w:val="24"/>
          <w:lang w:eastAsia="en-IE"/>
        </w:rPr>
        <w:lastRenderedPageBreak/>
        <w:t>sought for children to receive dia</w:t>
      </w:r>
      <w:r w:rsidR="00A022E4" w:rsidRPr="004A7933">
        <w:rPr>
          <w:rFonts w:ascii="Times New Roman" w:hAnsi="Times New Roman" w:cs="Times New Roman"/>
          <w:sz w:val="24"/>
          <w:szCs w:val="24"/>
          <w:lang w:eastAsia="en-IE"/>
        </w:rPr>
        <w:t>gnostic assessments to receive Learning S</w:t>
      </w:r>
      <w:r w:rsidRPr="004A7933">
        <w:rPr>
          <w:rFonts w:ascii="Times New Roman" w:hAnsi="Times New Roman" w:cs="Times New Roman"/>
          <w:sz w:val="24"/>
          <w:szCs w:val="24"/>
          <w:lang w:eastAsia="en-IE"/>
        </w:rPr>
        <w:t>upport and to receive a psychological assessment.</w:t>
      </w:r>
    </w:p>
    <w:p w:rsidR="00C66B2B" w:rsidRPr="004A7933" w:rsidRDefault="00C66B2B" w:rsidP="00DE11BD">
      <w:pPr>
        <w:pStyle w:val="NoSpacing"/>
        <w:numPr>
          <w:ilvl w:val="0"/>
          <w:numId w:val="20"/>
        </w:numPr>
        <w:rPr>
          <w:rFonts w:ascii="Times New Roman" w:hAnsi="Times New Roman" w:cs="Times New Roman"/>
          <w:sz w:val="24"/>
          <w:szCs w:val="24"/>
          <w:lang w:eastAsia="en-IE"/>
        </w:rPr>
      </w:pPr>
      <w:r w:rsidRPr="004A7933">
        <w:rPr>
          <w:rFonts w:ascii="Times New Roman" w:hAnsi="Times New Roman" w:cs="Times New Roman"/>
          <w:sz w:val="24"/>
          <w:szCs w:val="24"/>
          <w:lang w:eastAsia="en-IE"/>
        </w:rPr>
        <w:t>At parent teacher meeting</w:t>
      </w:r>
      <w:r w:rsidR="00A022E4" w:rsidRPr="004A7933">
        <w:rPr>
          <w:rFonts w:ascii="Times New Roman" w:hAnsi="Times New Roman" w:cs="Times New Roman"/>
          <w:sz w:val="24"/>
          <w:szCs w:val="24"/>
          <w:lang w:eastAsia="en-IE"/>
        </w:rPr>
        <w:t>s</w:t>
      </w:r>
      <w:r w:rsidRPr="004A7933">
        <w:rPr>
          <w:rFonts w:ascii="Times New Roman" w:hAnsi="Times New Roman" w:cs="Times New Roman"/>
          <w:sz w:val="24"/>
          <w:szCs w:val="24"/>
          <w:lang w:eastAsia="en-IE"/>
        </w:rPr>
        <w:t xml:space="preserve"> the learning support team will be available to meet parents of S.E.N. pupils.</w:t>
      </w:r>
    </w:p>
    <w:p w:rsidR="00F253FC" w:rsidRPr="004A7933" w:rsidRDefault="00A022E4" w:rsidP="00DE11BD">
      <w:pPr>
        <w:pStyle w:val="NoSpacing"/>
        <w:numPr>
          <w:ilvl w:val="0"/>
          <w:numId w:val="20"/>
        </w:numPr>
        <w:rPr>
          <w:rFonts w:ascii="Times New Roman" w:hAnsi="Times New Roman" w:cs="Times New Roman"/>
          <w:sz w:val="24"/>
          <w:szCs w:val="24"/>
          <w:lang w:eastAsia="en-IE"/>
        </w:rPr>
      </w:pPr>
      <w:r w:rsidRPr="004A7933">
        <w:rPr>
          <w:rFonts w:ascii="Times New Roman" w:hAnsi="Times New Roman" w:cs="Times New Roman"/>
          <w:sz w:val="24"/>
          <w:szCs w:val="24"/>
          <w:lang w:eastAsia="en-IE"/>
        </w:rPr>
        <w:t>The L</w:t>
      </w:r>
      <w:r w:rsidR="00C91693" w:rsidRPr="004A7933">
        <w:rPr>
          <w:rFonts w:ascii="Times New Roman" w:hAnsi="Times New Roman" w:cs="Times New Roman"/>
          <w:sz w:val="24"/>
          <w:szCs w:val="24"/>
          <w:lang w:eastAsia="en-IE"/>
        </w:rPr>
        <w:t>earning S</w:t>
      </w:r>
      <w:r w:rsidR="00C66B2B" w:rsidRPr="004A7933">
        <w:rPr>
          <w:rFonts w:ascii="Times New Roman" w:hAnsi="Times New Roman" w:cs="Times New Roman"/>
          <w:sz w:val="24"/>
          <w:szCs w:val="24"/>
          <w:lang w:eastAsia="en-IE"/>
        </w:rPr>
        <w:t>upport team will also be available to meet parents of S.E.N. pupils during the year should a parent req</w:t>
      </w:r>
      <w:r w:rsidR="00C91693" w:rsidRPr="004A7933">
        <w:rPr>
          <w:rFonts w:ascii="Times New Roman" w:hAnsi="Times New Roman" w:cs="Times New Roman"/>
          <w:sz w:val="24"/>
          <w:szCs w:val="24"/>
          <w:lang w:eastAsia="en-IE"/>
        </w:rPr>
        <w:t>uest a meeting.   The Learning S</w:t>
      </w:r>
      <w:r w:rsidR="00C66B2B" w:rsidRPr="004A7933">
        <w:rPr>
          <w:rFonts w:ascii="Times New Roman" w:hAnsi="Times New Roman" w:cs="Times New Roman"/>
          <w:sz w:val="24"/>
          <w:szCs w:val="24"/>
          <w:lang w:eastAsia="en-IE"/>
        </w:rPr>
        <w:t>upport teachers may also request a meeting with a parent if they feel it is necessary.  </w:t>
      </w:r>
    </w:p>
    <w:p w:rsidR="00C66B2B" w:rsidRPr="004A7933" w:rsidRDefault="00F253FC" w:rsidP="00DE11BD">
      <w:pPr>
        <w:pStyle w:val="NoSpacing"/>
        <w:numPr>
          <w:ilvl w:val="0"/>
          <w:numId w:val="20"/>
        </w:numPr>
        <w:rPr>
          <w:rFonts w:ascii="Times New Roman" w:hAnsi="Times New Roman" w:cs="Times New Roman"/>
          <w:sz w:val="24"/>
          <w:szCs w:val="24"/>
          <w:lang w:eastAsia="en-IE"/>
        </w:rPr>
      </w:pPr>
      <w:r w:rsidRPr="004A7933">
        <w:rPr>
          <w:rFonts w:ascii="Times New Roman" w:hAnsi="Times New Roman" w:cs="Times New Roman"/>
          <w:sz w:val="24"/>
          <w:szCs w:val="24"/>
          <w:lang w:eastAsia="en-IE"/>
        </w:rPr>
        <w:t xml:space="preserve">Parents will be notified in September if their child requires learning </w:t>
      </w:r>
      <w:r w:rsidR="00D14125" w:rsidRPr="004A7933">
        <w:rPr>
          <w:rFonts w:ascii="Times New Roman" w:hAnsi="Times New Roman" w:cs="Times New Roman"/>
          <w:sz w:val="24"/>
          <w:szCs w:val="24"/>
          <w:lang w:eastAsia="en-IE"/>
        </w:rPr>
        <w:t xml:space="preserve">support </w:t>
      </w:r>
      <w:r w:rsidRPr="004A7933">
        <w:rPr>
          <w:rFonts w:ascii="Times New Roman" w:hAnsi="Times New Roman" w:cs="Times New Roman"/>
          <w:sz w:val="24"/>
          <w:szCs w:val="24"/>
          <w:lang w:eastAsia="en-IE"/>
        </w:rPr>
        <w:t>and which staff member will be taking them.</w:t>
      </w:r>
      <w:r w:rsidR="00C66B2B" w:rsidRPr="004A7933">
        <w:rPr>
          <w:rFonts w:ascii="Times New Roman" w:hAnsi="Times New Roman" w:cs="Times New Roman"/>
          <w:sz w:val="24"/>
          <w:szCs w:val="24"/>
          <w:lang w:eastAsia="en-IE"/>
        </w:rPr>
        <w:t xml:space="preserve"> </w:t>
      </w:r>
    </w:p>
    <w:p w:rsidR="00363D7A" w:rsidRPr="004A7933" w:rsidRDefault="00363D7A" w:rsidP="00DE11BD">
      <w:pPr>
        <w:pStyle w:val="NoSpacing"/>
        <w:numPr>
          <w:ilvl w:val="0"/>
          <w:numId w:val="20"/>
        </w:numPr>
        <w:rPr>
          <w:rFonts w:ascii="Times New Roman" w:hAnsi="Times New Roman" w:cs="Times New Roman"/>
          <w:sz w:val="24"/>
          <w:szCs w:val="24"/>
          <w:lang w:eastAsia="en-IE"/>
        </w:rPr>
      </w:pPr>
      <w:r w:rsidRPr="004A7933">
        <w:rPr>
          <w:rFonts w:ascii="Times New Roman" w:hAnsi="Times New Roman" w:cs="Times New Roman"/>
          <w:sz w:val="24"/>
          <w:szCs w:val="24"/>
          <w:lang w:eastAsia="en-IE"/>
        </w:rPr>
        <w:t xml:space="preserve">I.E.P meetings will be in </w:t>
      </w:r>
      <w:r w:rsidR="00D14125" w:rsidRPr="004A7933">
        <w:rPr>
          <w:rFonts w:ascii="Times New Roman" w:hAnsi="Times New Roman" w:cs="Times New Roman"/>
          <w:sz w:val="24"/>
          <w:szCs w:val="24"/>
          <w:lang w:eastAsia="en-IE"/>
        </w:rPr>
        <w:t xml:space="preserve">the first </w:t>
      </w:r>
      <w:r w:rsidR="00C91693" w:rsidRPr="004A7933">
        <w:rPr>
          <w:rFonts w:ascii="Times New Roman" w:hAnsi="Times New Roman" w:cs="Times New Roman"/>
          <w:sz w:val="24"/>
          <w:szCs w:val="24"/>
          <w:lang w:eastAsia="en-IE"/>
        </w:rPr>
        <w:t>and second term.</w:t>
      </w:r>
    </w:p>
    <w:p w:rsidR="00C66B2B" w:rsidRPr="004149FE" w:rsidRDefault="00C66B2B" w:rsidP="00C66B2B">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t>Deployment of Staff</w:t>
      </w:r>
    </w:p>
    <w:p w:rsidR="00C66B2B" w:rsidRPr="004149FE" w:rsidRDefault="00C66B2B" w:rsidP="00C66B2B">
      <w:pPr>
        <w:shd w:val="clear" w:color="auto" w:fill="FFFFFF"/>
        <w:spacing w:after="360" w:line="240" w:lineRule="auto"/>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The deployment of staff to S.E.N. will be reviewed annually in the context of our needs and the resources available from the D.E.S.</w:t>
      </w:r>
    </w:p>
    <w:p w:rsidR="00C66B2B" w:rsidRPr="004149FE" w:rsidRDefault="00C66B2B" w:rsidP="00C66B2B">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t>Resources</w:t>
      </w:r>
    </w:p>
    <w:p w:rsidR="00C66B2B" w:rsidRPr="004149FE" w:rsidRDefault="00A022E4" w:rsidP="00C66B2B">
      <w:pPr>
        <w:shd w:val="clear" w:color="auto" w:fill="FFFFFF"/>
        <w:spacing w:after="360" w:line="240" w:lineRule="auto"/>
        <w:rPr>
          <w:rFonts w:ascii="Times New Roman" w:eastAsia="Times New Roman" w:hAnsi="Times New Roman" w:cs="Times New Roman"/>
          <w:color w:val="202225"/>
          <w:sz w:val="24"/>
          <w:szCs w:val="24"/>
          <w:lang w:eastAsia="en-IE"/>
        </w:rPr>
      </w:pPr>
      <w:r>
        <w:rPr>
          <w:rFonts w:ascii="Times New Roman" w:eastAsia="Times New Roman" w:hAnsi="Times New Roman" w:cs="Times New Roman"/>
          <w:color w:val="202225"/>
          <w:sz w:val="24"/>
          <w:szCs w:val="24"/>
          <w:lang w:eastAsia="en-IE"/>
        </w:rPr>
        <w:t>Resources are managed by the Learning S</w:t>
      </w:r>
      <w:r w:rsidR="00C66B2B" w:rsidRPr="004149FE">
        <w:rPr>
          <w:rFonts w:ascii="Times New Roman" w:eastAsia="Times New Roman" w:hAnsi="Times New Roman" w:cs="Times New Roman"/>
          <w:color w:val="202225"/>
          <w:sz w:val="24"/>
          <w:szCs w:val="24"/>
          <w:lang w:eastAsia="en-IE"/>
        </w:rPr>
        <w:t>upport teachers.  New resources will be acquired annually where they can</w:t>
      </w:r>
      <w:r w:rsidR="00D14125" w:rsidRPr="004149FE">
        <w:rPr>
          <w:rFonts w:ascii="Times New Roman" w:eastAsia="Times New Roman" w:hAnsi="Times New Roman" w:cs="Times New Roman"/>
          <w:color w:val="202225"/>
          <w:sz w:val="24"/>
          <w:szCs w:val="24"/>
          <w:lang w:eastAsia="en-IE"/>
        </w:rPr>
        <w:t xml:space="preserve"> be afforded.  Resources that ar</w:t>
      </w:r>
      <w:r w:rsidR="00C66B2B" w:rsidRPr="004149FE">
        <w:rPr>
          <w:rFonts w:ascii="Times New Roman" w:eastAsia="Times New Roman" w:hAnsi="Times New Roman" w:cs="Times New Roman"/>
          <w:color w:val="202225"/>
          <w:sz w:val="24"/>
          <w:szCs w:val="24"/>
          <w:lang w:eastAsia="en-IE"/>
        </w:rPr>
        <w:t>e needed and for which there are particular grants will be applied for by the Principal.  Equality of access to resources and facilities within the school is always given consideration.</w:t>
      </w:r>
    </w:p>
    <w:p w:rsidR="00D14125" w:rsidRPr="004149FE" w:rsidRDefault="00C66B2B" w:rsidP="00D14125">
      <w:pPr>
        <w:shd w:val="clear" w:color="auto" w:fill="FFFFFF"/>
        <w:spacing w:before="375" w:after="375" w:line="240" w:lineRule="auto"/>
        <w:outlineLvl w:val="1"/>
        <w:rPr>
          <w:rFonts w:ascii="Times New Roman" w:eastAsia="Times New Roman" w:hAnsi="Times New Roman" w:cs="Times New Roman"/>
          <w:b/>
          <w:bCs/>
          <w:color w:val="202225"/>
          <w:sz w:val="32"/>
          <w:szCs w:val="32"/>
          <w:lang w:eastAsia="en-IE"/>
        </w:rPr>
      </w:pPr>
      <w:r w:rsidRPr="004149FE">
        <w:rPr>
          <w:rFonts w:ascii="Times New Roman" w:eastAsia="Times New Roman" w:hAnsi="Times New Roman" w:cs="Times New Roman"/>
          <w:b/>
          <w:bCs/>
          <w:color w:val="202225"/>
          <w:sz w:val="32"/>
          <w:szCs w:val="32"/>
          <w:lang w:eastAsia="en-IE"/>
        </w:rPr>
        <w:t>Transfer to Post Primary</w:t>
      </w:r>
    </w:p>
    <w:p w:rsidR="006D7B2B" w:rsidRDefault="00C66B2B" w:rsidP="00641DEF">
      <w:pPr>
        <w:shd w:val="clear" w:color="auto" w:fill="FFFFFF"/>
        <w:spacing w:before="375" w:after="375" w:line="240" w:lineRule="auto"/>
        <w:outlineLvl w:val="1"/>
        <w:rPr>
          <w:rFonts w:ascii="Times New Roman" w:eastAsia="Times New Roman" w:hAnsi="Times New Roman" w:cs="Times New Roman"/>
          <w:color w:val="202225"/>
          <w:sz w:val="24"/>
          <w:szCs w:val="24"/>
          <w:lang w:eastAsia="en-IE"/>
        </w:rPr>
      </w:pPr>
      <w:r w:rsidRPr="004149FE">
        <w:rPr>
          <w:rFonts w:ascii="Times New Roman" w:eastAsia="Times New Roman" w:hAnsi="Times New Roman" w:cs="Times New Roman"/>
          <w:color w:val="202225"/>
          <w:sz w:val="24"/>
          <w:szCs w:val="24"/>
          <w:lang w:eastAsia="en-IE"/>
        </w:rPr>
        <w:t xml:space="preserve">Our school will identify pupils with S.E.N. to the Post Primary sector.  With the permission of the parents of the pupils with </w:t>
      </w:r>
      <w:r w:rsidR="004A7933" w:rsidRPr="004149FE">
        <w:rPr>
          <w:rFonts w:ascii="Times New Roman" w:eastAsia="Times New Roman" w:hAnsi="Times New Roman" w:cs="Times New Roman"/>
          <w:color w:val="202225"/>
          <w:sz w:val="24"/>
          <w:szCs w:val="24"/>
          <w:lang w:eastAsia="en-IE"/>
        </w:rPr>
        <w:t>S.E.N., we</w:t>
      </w:r>
      <w:r w:rsidRPr="004149FE">
        <w:rPr>
          <w:rFonts w:ascii="Times New Roman" w:eastAsia="Times New Roman" w:hAnsi="Times New Roman" w:cs="Times New Roman"/>
          <w:color w:val="202225"/>
          <w:sz w:val="24"/>
          <w:szCs w:val="24"/>
          <w:lang w:eastAsia="en-IE"/>
        </w:rPr>
        <w:t xml:space="preserve"> will hand over relevant reports</w:t>
      </w:r>
      <w:r w:rsidR="00363D7A" w:rsidRPr="004149FE">
        <w:rPr>
          <w:rFonts w:ascii="Times New Roman" w:eastAsia="Times New Roman" w:hAnsi="Times New Roman" w:cs="Times New Roman"/>
          <w:color w:val="202225"/>
          <w:sz w:val="24"/>
          <w:szCs w:val="24"/>
          <w:lang w:eastAsia="en-IE"/>
        </w:rPr>
        <w:t>.</w:t>
      </w: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4804AA" w:rsidRDefault="004804AA" w:rsidP="006D7B2B">
      <w:pPr>
        <w:rPr>
          <w:rFonts w:ascii="Times New Roman" w:hAnsi="Times New Roman" w:cs="Times New Roman"/>
          <w:b/>
          <w:sz w:val="32"/>
          <w:szCs w:val="32"/>
          <w:u w:val="single"/>
        </w:rPr>
      </w:pPr>
    </w:p>
    <w:p w:rsidR="006D7B2B" w:rsidRPr="00B71EAB" w:rsidRDefault="006D7B2B" w:rsidP="006D7B2B">
      <w:pPr>
        <w:rPr>
          <w:rFonts w:ascii="Times New Roman" w:hAnsi="Times New Roman" w:cs="Times New Roman"/>
          <w:b/>
          <w:sz w:val="32"/>
          <w:szCs w:val="32"/>
          <w:u w:val="single"/>
        </w:rPr>
      </w:pPr>
      <w:r w:rsidRPr="00B71EAB">
        <w:rPr>
          <w:rFonts w:ascii="Times New Roman" w:hAnsi="Times New Roman" w:cs="Times New Roman"/>
          <w:b/>
          <w:sz w:val="32"/>
          <w:szCs w:val="32"/>
          <w:u w:val="single"/>
        </w:rPr>
        <w:lastRenderedPageBreak/>
        <w:t>Success Criteria</w:t>
      </w:r>
    </w:p>
    <w:p w:rsidR="006D7B2B" w:rsidRPr="006D7B2B" w:rsidRDefault="006D7B2B" w:rsidP="006D7B2B">
      <w:pPr>
        <w:rPr>
          <w:rFonts w:ascii="Times New Roman" w:hAnsi="Times New Roman" w:cs="Times New Roman"/>
          <w:sz w:val="24"/>
          <w:szCs w:val="24"/>
        </w:rPr>
      </w:pPr>
      <w:r w:rsidRPr="006D7B2B">
        <w:rPr>
          <w:rFonts w:ascii="Times New Roman" w:hAnsi="Times New Roman" w:cs="Times New Roman"/>
          <w:sz w:val="24"/>
          <w:szCs w:val="24"/>
        </w:rPr>
        <w:t>The implementation of this policy should enhance the pupils learning in the following ways.</w:t>
      </w:r>
    </w:p>
    <w:p w:rsidR="006D7B2B" w:rsidRPr="006D7B2B" w:rsidRDefault="006D7B2B" w:rsidP="006D7B2B">
      <w:pPr>
        <w:pStyle w:val="ListParagraph"/>
        <w:numPr>
          <w:ilvl w:val="0"/>
          <w:numId w:val="23"/>
        </w:numPr>
        <w:spacing w:after="200" w:line="276" w:lineRule="auto"/>
        <w:rPr>
          <w:rFonts w:ascii="Times New Roman" w:hAnsi="Times New Roman" w:cs="Times New Roman"/>
          <w:sz w:val="24"/>
          <w:szCs w:val="24"/>
        </w:rPr>
      </w:pPr>
      <w:r w:rsidRPr="006D7B2B">
        <w:rPr>
          <w:rFonts w:ascii="Times New Roman" w:hAnsi="Times New Roman" w:cs="Times New Roman"/>
          <w:sz w:val="24"/>
          <w:szCs w:val="24"/>
        </w:rPr>
        <w:t>Improved standards of academic achievement with the pupils individual learning programme</w:t>
      </w:r>
    </w:p>
    <w:p w:rsidR="006D7B2B" w:rsidRPr="006D7B2B" w:rsidRDefault="006D7B2B" w:rsidP="006D7B2B">
      <w:pPr>
        <w:pStyle w:val="ListParagraph"/>
        <w:numPr>
          <w:ilvl w:val="0"/>
          <w:numId w:val="23"/>
        </w:numPr>
        <w:spacing w:after="200" w:line="276" w:lineRule="auto"/>
        <w:rPr>
          <w:rFonts w:ascii="Times New Roman" w:hAnsi="Times New Roman" w:cs="Times New Roman"/>
          <w:sz w:val="24"/>
          <w:szCs w:val="24"/>
        </w:rPr>
      </w:pPr>
      <w:r w:rsidRPr="006D7B2B">
        <w:rPr>
          <w:rFonts w:ascii="Times New Roman" w:hAnsi="Times New Roman" w:cs="Times New Roman"/>
          <w:sz w:val="24"/>
          <w:szCs w:val="24"/>
        </w:rPr>
        <w:t>Enabling the discontinuation of the provision of Learning Support based on positive assessment results.</w:t>
      </w:r>
    </w:p>
    <w:p w:rsidR="006D7B2B" w:rsidRPr="006D7B2B" w:rsidRDefault="006D7B2B" w:rsidP="006D7B2B">
      <w:pPr>
        <w:pStyle w:val="ListParagraph"/>
        <w:numPr>
          <w:ilvl w:val="0"/>
          <w:numId w:val="23"/>
        </w:numPr>
        <w:spacing w:after="200" w:line="276" w:lineRule="auto"/>
        <w:rPr>
          <w:rFonts w:ascii="Times New Roman" w:hAnsi="Times New Roman" w:cs="Times New Roman"/>
          <w:sz w:val="24"/>
          <w:szCs w:val="24"/>
        </w:rPr>
      </w:pPr>
      <w:r w:rsidRPr="006D7B2B">
        <w:rPr>
          <w:rFonts w:ascii="Times New Roman" w:hAnsi="Times New Roman" w:cs="Times New Roman"/>
          <w:sz w:val="24"/>
          <w:szCs w:val="24"/>
        </w:rPr>
        <w:t>Enhanced parental involvement in supporting their child’s learning needs.</w:t>
      </w:r>
    </w:p>
    <w:p w:rsidR="006D7B2B" w:rsidRPr="00B71EAB" w:rsidRDefault="006D7B2B" w:rsidP="006D7B2B">
      <w:pPr>
        <w:pStyle w:val="ListParagraph"/>
        <w:numPr>
          <w:ilvl w:val="0"/>
          <w:numId w:val="23"/>
        </w:numPr>
        <w:spacing w:after="200" w:line="276" w:lineRule="auto"/>
        <w:rPr>
          <w:rFonts w:ascii="Times New Roman" w:hAnsi="Times New Roman" w:cs="Times New Roman"/>
          <w:sz w:val="24"/>
          <w:szCs w:val="24"/>
        </w:rPr>
      </w:pPr>
      <w:r w:rsidRPr="006D7B2B">
        <w:rPr>
          <w:rFonts w:ascii="Times New Roman" w:hAnsi="Times New Roman" w:cs="Times New Roman"/>
          <w:sz w:val="24"/>
          <w:szCs w:val="24"/>
        </w:rPr>
        <w:t>Increased opportunities for effective communication between school personnel in relation to pupil progress.</w:t>
      </w:r>
    </w:p>
    <w:p w:rsidR="00B71EAB" w:rsidRPr="00B71EAB" w:rsidRDefault="00B71EAB" w:rsidP="00B71EAB">
      <w:pPr>
        <w:rPr>
          <w:rFonts w:ascii="Times New Roman" w:hAnsi="Times New Roman" w:cs="Times New Roman"/>
          <w:b/>
          <w:sz w:val="24"/>
          <w:szCs w:val="24"/>
        </w:rPr>
      </w:pPr>
      <w:r w:rsidRPr="00B71EAB">
        <w:rPr>
          <w:rFonts w:ascii="Times New Roman" w:hAnsi="Times New Roman" w:cs="Times New Roman"/>
          <w:b/>
          <w:sz w:val="24"/>
          <w:szCs w:val="24"/>
        </w:rPr>
        <w:t>Implementation/Ratification and Review:</w:t>
      </w:r>
    </w:p>
    <w:p w:rsidR="00B71EAB" w:rsidRPr="00B71EAB" w:rsidRDefault="00B71EAB" w:rsidP="00B71EAB">
      <w:pPr>
        <w:rPr>
          <w:rFonts w:ascii="Times New Roman" w:hAnsi="Times New Roman" w:cs="Times New Roman"/>
          <w:b/>
          <w:sz w:val="24"/>
          <w:szCs w:val="24"/>
        </w:rPr>
      </w:pPr>
    </w:p>
    <w:p w:rsidR="00B71EAB" w:rsidRPr="00B71EAB" w:rsidRDefault="00B71EAB" w:rsidP="00B71EAB">
      <w:pPr>
        <w:rPr>
          <w:rFonts w:ascii="Times New Roman" w:hAnsi="Times New Roman" w:cs="Times New Roman"/>
          <w:sz w:val="24"/>
          <w:szCs w:val="24"/>
          <w:u w:val="single"/>
        </w:rPr>
      </w:pPr>
      <w:r w:rsidRPr="00B71EAB">
        <w:rPr>
          <w:rFonts w:ascii="Times New Roman" w:hAnsi="Times New Roman" w:cs="Times New Roman"/>
          <w:sz w:val="24"/>
          <w:szCs w:val="24"/>
        </w:rPr>
        <w:t xml:space="preserve">Ratified by the Board of Management on </w:t>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p>
    <w:p w:rsidR="00B71EAB" w:rsidRPr="00B71EAB" w:rsidRDefault="00B71EAB" w:rsidP="00B71EAB">
      <w:pPr>
        <w:rPr>
          <w:rFonts w:ascii="Times New Roman" w:hAnsi="Times New Roman" w:cs="Times New Roman"/>
          <w:sz w:val="24"/>
          <w:szCs w:val="24"/>
          <w:u w:val="single"/>
        </w:rPr>
      </w:pPr>
    </w:p>
    <w:p w:rsidR="00B71EAB" w:rsidRPr="00B71EAB" w:rsidRDefault="00B71EAB" w:rsidP="00B71EAB">
      <w:pPr>
        <w:spacing w:after="0"/>
        <w:rPr>
          <w:rFonts w:ascii="Times New Roman" w:hAnsi="Times New Roman" w:cs="Times New Roman"/>
          <w:sz w:val="24"/>
          <w:szCs w:val="24"/>
          <w:u w:val="single"/>
        </w:rPr>
      </w:pPr>
      <w:r w:rsidRPr="00B71EAB">
        <w:rPr>
          <w:rFonts w:ascii="Times New Roman" w:hAnsi="Times New Roman" w:cs="Times New Roman"/>
          <w:sz w:val="24"/>
          <w:szCs w:val="24"/>
        </w:rPr>
        <w:t xml:space="preserve">Signed: </w:t>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p>
    <w:p w:rsidR="00B71EAB" w:rsidRPr="00B71EAB" w:rsidRDefault="00B71EAB" w:rsidP="00B71EAB">
      <w:pPr>
        <w:spacing w:after="0"/>
        <w:rPr>
          <w:rFonts w:ascii="Times New Roman" w:hAnsi="Times New Roman" w:cs="Times New Roman"/>
          <w:sz w:val="24"/>
          <w:szCs w:val="24"/>
        </w:rPr>
      </w:pPr>
      <w:r w:rsidRPr="00B71EAB">
        <w:rPr>
          <w:rFonts w:ascii="Times New Roman" w:hAnsi="Times New Roman" w:cs="Times New Roman"/>
          <w:sz w:val="24"/>
          <w:szCs w:val="24"/>
        </w:rPr>
        <w:tab/>
        <w:t xml:space="preserve">   </w:t>
      </w:r>
      <w:r>
        <w:rPr>
          <w:rFonts w:ascii="Times New Roman" w:hAnsi="Times New Roman" w:cs="Times New Roman"/>
          <w:sz w:val="24"/>
          <w:szCs w:val="24"/>
        </w:rPr>
        <w:t xml:space="preserve">Mr. John Michael Porter </w:t>
      </w:r>
      <w:r w:rsidRPr="00B71EAB">
        <w:rPr>
          <w:rFonts w:ascii="Times New Roman" w:hAnsi="Times New Roman" w:cs="Times New Roman"/>
          <w:sz w:val="24"/>
          <w:szCs w:val="24"/>
        </w:rPr>
        <w:t>(</w:t>
      </w:r>
      <w:r>
        <w:rPr>
          <w:rFonts w:ascii="Times New Roman" w:hAnsi="Times New Roman" w:cs="Times New Roman"/>
          <w:sz w:val="24"/>
          <w:szCs w:val="24"/>
        </w:rPr>
        <w:t>Chairperson, Board of Management)</w:t>
      </w:r>
    </w:p>
    <w:p w:rsidR="00B71EAB" w:rsidRPr="00B71EAB" w:rsidRDefault="00B71EAB" w:rsidP="00B71EAB">
      <w:pPr>
        <w:rPr>
          <w:rFonts w:ascii="Times New Roman" w:hAnsi="Times New Roman" w:cs="Times New Roman"/>
          <w:sz w:val="24"/>
          <w:szCs w:val="24"/>
        </w:rPr>
      </w:pPr>
    </w:p>
    <w:p w:rsidR="00B71EAB" w:rsidRPr="00B71EAB" w:rsidRDefault="00B71EAB" w:rsidP="00B71EAB">
      <w:pPr>
        <w:spacing w:after="0"/>
        <w:rPr>
          <w:rFonts w:ascii="Times New Roman" w:hAnsi="Times New Roman" w:cs="Times New Roman"/>
          <w:sz w:val="24"/>
          <w:szCs w:val="24"/>
          <w:u w:val="single"/>
        </w:rPr>
      </w:pPr>
      <w:r w:rsidRPr="00B71EAB">
        <w:rPr>
          <w:rFonts w:ascii="Times New Roman" w:hAnsi="Times New Roman" w:cs="Times New Roman"/>
          <w:sz w:val="24"/>
          <w:szCs w:val="24"/>
        </w:rPr>
        <w:tab/>
        <w:t xml:space="preserve">   </w:t>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r w:rsidRPr="00B71EAB">
        <w:rPr>
          <w:rFonts w:ascii="Times New Roman" w:hAnsi="Times New Roman" w:cs="Times New Roman"/>
          <w:sz w:val="24"/>
          <w:szCs w:val="24"/>
          <w:u w:val="single"/>
        </w:rPr>
        <w:tab/>
      </w:r>
    </w:p>
    <w:p w:rsidR="00B71EAB" w:rsidRPr="00B71EAB" w:rsidRDefault="00B71EAB" w:rsidP="00B71EAB">
      <w:pPr>
        <w:spacing w:after="0"/>
        <w:rPr>
          <w:rFonts w:ascii="Times New Roman" w:hAnsi="Times New Roman" w:cs="Times New Roman"/>
          <w:sz w:val="24"/>
          <w:szCs w:val="24"/>
        </w:rPr>
      </w:pPr>
      <w:r w:rsidRPr="00B71EAB">
        <w:rPr>
          <w:rFonts w:ascii="Times New Roman" w:hAnsi="Times New Roman" w:cs="Times New Roman"/>
          <w:sz w:val="24"/>
          <w:szCs w:val="24"/>
        </w:rPr>
        <w:tab/>
        <w:t xml:space="preserve">   Ms </w:t>
      </w:r>
      <w:r w:rsidR="004804AA">
        <w:rPr>
          <w:rFonts w:ascii="Times New Roman" w:hAnsi="Times New Roman" w:cs="Times New Roman"/>
          <w:sz w:val="24"/>
          <w:szCs w:val="24"/>
        </w:rPr>
        <w:t xml:space="preserve">Carol O’Reilly </w:t>
      </w:r>
      <w:r w:rsidRPr="00B71EAB">
        <w:rPr>
          <w:rFonts w:ascii="Times New Roman" w:hAnsi="Times New Roman" w:cs="Times New Roman"/>
          <w:sz w:val="24"/>
          <w:szCs w:val="24"/>
        </w:rPr>
        <w:t>(Principal Teacher)</w:t>
      </w:r>
    </w:p>
    <w:p w:rsidR="00B71EAB" w:rsidRPr="00B71EAB" w:rsidRDefault="00B71EAB" w:rsidP="00B71EAB">
      <w:pPr>
        <w:rPr>
          <w:rFonts w:ascii="Times New Roman" w:hAnsi="Times New Roman" w:cs="Times New Roman"/>
          <w:sz w:val="24"/>
          <w:szCs w:val="24"/>
        </w:rPr>
      </w:pPr>
    </w:p>
    <w:p w:rsidR="006D7B2B" w:rsidRPr="00B71EAB" w:rsidRDefault="006D7B2B" w:rsidP="00641DEF">
      <w:pPr>
        <w:shd w:val="clear" w:color="auto" w:fill="FFFFFF"/>
        <w:spacing w:before="375" w:after="375" w:line="240" w:lineRule="auto"/>
        <w:outlineLvl w:val="1"/>
        <w:rPr>
          <w:rFonts w:ascii="Times New Roman" w:eastAsia="Times New Roman" w:hAnsi="Times New Roman" w:cs="Times New Roman"/>
          <w:color w:val="202225"/>
          <w:sz w:val="24"/>
          <w:szCs w:val="24"/>
          <w:lang w:eastAsia="en-IE"/>
        </w:rPr>
      </w:pPr>
    </w:p>
    <w:sectPr w:rsidR="006D7B2B" w:rsidRPr="00B71EAB" w:rsidSect="00D34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122"/>
    <w:multiLevelType w:val="hybridMultilevel"/>
    <w:tmpl w:val="F796D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5C6D8C"/>
    <w:multiLevelType w:val="hybridMultilevel"/>
    <w:tmpl w:val="EA764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CD4105"/>
    <w:multiLevelType w:val="hybridMultilevel"/>
    <w:tmpl w:val="38128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3819E7"/>
    <w:multiLevelType w:val="hybridMultilevel"/>
    <w:tmpl w:val="BEE8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60410"/>
    <w:multiLevelType w:val="hybridMultilevel"/>
    <w:tmpl w:val="034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E034C"/>
    <w:multiLevelType w:val="hybridMultilevel"/>
    <w:tmpl w:val="566A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F2E"/>
    <w:multiLevelType w:val="hybridMultilevel"/>
    <w:tmpl w:val="8A28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277E0"/>
    <w:multiLevelType w:val="hybridMultilevel"/>
    <w:tmpl w:val="53DE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95489"/>
    <w:multiLevelType w:val="hybridMultilevel"/>
    <w:tmpl w:val="A7804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D1687C"/>
    <w:multiLevelType w:val="hybridMultilevel"/>
    <w:tmpl w:val="2F8A0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1538F"/>
    <w:multiLevelType w:val="hybridMultilevel"/>
    <w:tmpl w:val="B63E0E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AA6344B"/>
    <w:multiLevelType w:val="hybridMultilevel"/>
    <w:tmpl w:val="B0C865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1804CC"/>
    <w:multiLevelType w:val="hybridMultilevel"/>
    <w:tmpl w:val="4B623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A04AC"/>
    <w:multiLevelType w:val="hybridMultilevel"/>
    <w:tmpl w:val="BA3C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E4249"/>
    <w:multiLevelType w:val="hybridMultilevel"/>
    <w:tmpl w:val="4AFA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C1F02"/>
    <w:multiLevelType w:val="hybridMultilevel"/>
    <w:tmpl w:val="A77E2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9708FA"/>
    <w:multiLevelType w:val="hybridMultilevel"/>
    <w:tmpl w:val="3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C63E5"/>
    <w:multiLevelType w:val="hybridMultilevel"/>
    <w:tmpl w:val="4134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73A99"/>
    <w:multiLevelType w:val="hybridMultilevel"/>
    <w:tmpl w:val="8EC24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1A29"/>
    <w:multiLevelType w:val="hybridMultilevel"/>
    <w:tmpl w:val="BE0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6554F"/>
    <w:multiLevelType w:val="hybridMultilevel"/>
    <w:tmpl w:val="F60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10940"/>
    <w:multiLevelType w:val="hybridMultilevel"/>
    <w:tmpl w:val="A84A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40260"/>
    <w:multiLevelType w:val="hybridMultilevel"/>
    <w:tmpl w:val="7BF85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19"/>
  </w:num>
  <w:num w:numId="6">
    <w:abstractNumId w:val="6"/>
  </w:num>
  <w:num w:numId="7">
    <w:abstractNumId w:val="15"/>
  </w:num>
  <w:num w:numId="8">
    <w:abstractNumId w:val="22"/>
  </w:num>
  <w:num w:numId="9">
    <w:abstractNumId w:val="5"/>
  </w:num>
  <w:num w:numId="10">
    <w:abstractNumId w:val="7"/>
  </w:num>
  <w:num w:numId="11">
    <w:abstractNumId w:val="9"/>
  </w:num>
  <w:num w:numId="12">
    <w:abstractNumId w:val="16"/>
  </w:num>
  <w:num w:numId="13">
    <w:abstractNumId w:val="21"/>
  </w:num>
  <w:num w:numId="14">
    <w:abstractNumId w:val="13"/>
  </w:num>
  <w:num w:numId="15">
    <w:abstractNumId w:val="4"/>
  </w:num>
  <w:num w:numId="16">
    <w:abstractNumId w:val="3"/>
  </w:num>
  <w:num w:numId="17">
    <w:abstractNumId w:val="20"/>
  </w:num>
  <w:num w:numId="18">
    <w:abstractNumId w:val="14"/>
  </w:num>
  <w:num w:numId="19">
    <w:abstractNumId w:val="17"/>
  </w:num>
  <w:num w:numId="20">
    <w:abstractNumId w:val="12"/>
  </w:num>
  <w:num w:numId="21">
    <w:abstractNumId w:val="18"/>
  </w:num>
  <w:num w:numId="22">
    <w:abstractNumId w:val="2"/>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2B"/>
    <w:rsid w:val="00025C2D"/>
    <w:rsid w:val="00032765"/>
    <w:rsid w:val="000533FB"/>
    <w:rsid w:val="000A42B7"/>
    <w:rsid w:val="000B3114"/>
    <w:rsid w:val="000F2B38"/>
    <w:rsid w:val="000F4978"/>
    <w:rsid w:val="00116089"/>
    <w:rsid w:val="001671AF"/>
    <w:rsid w:val="00171C53"/>
    <w:rsid w:val="001E0656"/>
    <w:rsid w:val="00210C99"/>
    <w:rsid w:val="0027299D"/>
    <w:rsid w:val="002A4113"/>
    <w:rsid w:val="0030520E"/>
    <w:rsid w:val="0030675C"/>
    <w:rsid w:val="00363D7A"/>
    <w:rsid w:val="0038427B"/>
    <w:rsid w:val="00391BE6"/>
    <w:rsid w:val="003A0648"/>
    <w:rsid w:val="003E71DF"/>
    <w:rsid w:val="004149FE"/>
    <w:rsid w:val="00435615"/>
    <w:rsid w:val="00441C9B"/>
    <w:rsid w:val="004804AA"/>
    <w:rsid w:val="004A5CC4"/>
    <w:rsid w:val="004A7933"/>
    <w:rsid w:val="004B33E6"/>
    <w:rsid w:val="004C658F"/>
    <w:rsid w:val="004D7BFA"/>
    <w:rsid w:val="004F0790"/>
    <w:rsid w:val="005709AD"/>
    <w:rsid w:val="00583955"/>
    <w:rsid w:val="005E3DDA"/>
    <w:rsid w:val="005F3465"/>
    <w:rsid w:val="005F74EF"/>
    <w:rsid w:val="00624AB0"/>
    <w:rsid w:val="00641DEF"/>
    <w:rsid w:val="00660A4B"/>
    <w:rsid w:val="006644C5"/>
    <w:rsid w:val="00665135"/>
    <w:rsid w:val="006663A7"/>
    <w:rsid w:val="00675236"/>
    <w:rsid w:val="006A6303"/>
    <w:rsid w:val="006A7F31"/>
    <w:rsid w:val="006D1B2C"/>
    <w:rsid w:val="006D7B2B"/>
    <w:rsid w:val="00717738"/>
    <w:rsid w:val="00730617"/>
    <w:rsid w:val="0077477B"/>
    <w:rsid w:val="007F5C17"/>
    <w:rsid w:val="00805D1C"/>
    <w:rsid w:val="00823B1B"/>
    <w:rsid w:val="00847E90"/>
    <w:rsid w:val="008616A2"/>
    <w:rsid w:val="008D5A01"/>
    <w:rsid w:val="00933276"/>
    <w:rsid w:val="00957439"/>
    <w:rsid w:val="00961FF6"/>
    <w:rsid w:val="009768D1"/>
    <w:rsid w:val="009A0910"/>
    <w:rsid w:val="009F7143"/>
    <w:rsid w:val="00A02185"/>
    <w:rsid w:val="00A022E4"/>
    <w:rsid w:val="00A03460"/>
    <w:rsid w:val="00A10AC3"/>
    <w:rsid w:val="00A27BA6"/>
    <w:rsid w:val="00A27DAB"/>
    <w:rsid w:val="00A546BD"/>
    <w:rsid w:val="00A938C7"/>
    <w:rsid w:val="00AE428E"/>
    <w:rsid w:val="00AF3057"/>
    <w:rsid w:val="00B03FAB"/>
    <w:rsid w:val="00B16020"/>
    <w:rsid w:val="00B23172"/>
    <w:rsid w:val="00B71EAB"/>
    <w:rsid w:val="00B72BFA"/>
    <w:rsid w:val="00B85520"/>
    <w:rsid w:val="00BB5A83"/>
    <w:rsid w:val="00BD2755"/>
    <w:rsid w:val="00C0287E"/>
    <w:rsid w:val="00C4040C"/>
    <w:rsid w:val="00C66B2B"/>
    <w:rsid w:val="00C72684"/>
    <w:rsid w:val="00C91693"/>
    <w:rsid w:val="00C9407B"/>
    <w:rsid w:val="00CB3F84"/>
    <w:rsid w:val="00CD4C82"/>
    <w:rsid w:val="00CE2806"/>
    <w:rsid w:val="00D0606C"/>
    <w:rsid w:val="00D11670"/>
    <w:rsid w:val="00D14125"/>
    <w:rsid w:val="00D201C5"/>
    <w:rsid w:val="00D23465"/>
    <w:rsid w:val="00D3420A"/>
    <w:rsid w:val="00D50A08"/>
    <w:rsid w:val="00D61F7A"/>
    <w:rsid w:val="00D7248F"/>
    <w:rsid w:val="00DE11BD"/>
    <w:rsid w:val="00DF2F90"/>
    <w:rsid w:val="00DF534A"/>
    <w:rsid w:val="00E14FFD"/>
    <w:rsid w:val="00E60BBA"/>
    <w:rsid w:val="00E66197"/>
    <w:rsid w:val="00E84BA1"/>
    <w:rsid w:val="00E858A3"/>
    <w:rsid w:val="00E9652E"/>
    <w:rsid w:val="00EC6A69"/>
    <w:rsid w:val="00ED0C55"/>
    <w:rsid w:val="00EF2275"/>
    <w:rsid w:val="00F253FC"/>
    <w:rsid w:val="00F2565E"/>
    <w:rsid w:val="00F56123"/>
    <w:rsid w:val="00FC52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62A70-E76D-4BD4-83D5-4CC891A8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B2B"/>
    <w:pPr>
      <w:spacing w:after="0" w:line="240" w:lineRule="auto"/>
    </w:pPr>
    <w:rPr>
      <w:rFonts w:ascii="Times New Roman" w:eastAsia="Times New Roman" w:hAnsi="Times New Roman" w:cs="Times New Roman"/>
      <w:i/>
      <w:iCs/>
      <w:sz w:val="24"/>
      <w:szCs w:val="24"/>
      <w:lang w:val="en-GB"/>
    </w:rPr>
  </w:style>
  <w:style w:type="character" w:customStyle="1" w:styleId="BodyTextChar">
    <w:name w:val="Body Text Char"/>
    <w:basedOn w:val="DefaultParagraphFont"/>
    <w:link w:val="BodyText"/>
    <w:rsid w:val="00C66B2B"/>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C66B2B"/>
    <w:pPr>
      <w:ind w:left="720"/>
      <w:contextualSpacing/>
    </w:pPr>
  </w:style>
  <w:style w:type="paragraph" w:styleId="NoSpacing">
    <w:name w:val="No Spacing"/>
    <w:uiPriority w:val="1"/>
    <w:qFormat/>
    <w:rsid w:val="00E858A3"/>
    <w:pPr>
      <w:spacing w:after="0" w:line="240" w:lineRule="auto"/>
    </w:pPr>
  </w:style>
  <w:style w:type="paragraph" w:styleId="BalloonText">
    <w:name w:val="Balloon Text"/>
    <w:basedOn w:val="Normal"/>
    <w:link w:val="BalloonTextChar"/>
    <w:uiPriority w:val="99"/>
    <w:semiHidden/>
    <w:unhideWhenUsed/>
    <w:rsid w:val="0041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49903">
      <w:bodyDiv w:val="1"/>
      <w:marLeft w:val="0"/>
      <w:marRight w:val="0"/>
      <w:marTop w:val="0"/>
      <w:marBottom w:val="0"/>
      <w:divBdr>
        <w:top w:val="none" w:sz="0" w:space="0" w:color="auto"/>
        <w:left w:val="none" w:sz="0" w:space="0" w:color="auto"/>
        <w:bottom w:val="none" w:sz="0" w:space="0" w:color="auto"/>
        <w:right w:val="none" w:sz="0" w:space="0" w:color="auto"/>
      </w:divBdr>
      <w:divsChild>
        <w:div w:id="98278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EE26E-DCBC-4339-9DFF-E768EFCF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School</cp:lastModifiedBy>
  <cp:revision>2</cp:revision>
  <cp:lastPrinted>2019-12-11T12:39:00Z</cp:lastPrinted>
  <dcterms:created xsi:type="dcterms:W3CDTF">2020-01-20T14:40:00Z</dcterms:created>
  <dcterms:modified xsi:type="dcterms:W3CDTF">2020-01-20T14:40:00Z</dcterms:modified>
</cp:coreProperties>
</file>